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EE" w:rsidRPr="000F6DDB" w:rsidRDefault="00CC67EE" w:rsidP="002F7057">
      <w:pPr>
        <w:spacing w:after="0"/>
        <w:jc w:val="center"/>
        <w:rPr>
          <w:rFonts w:ascii="Arial" w:hAnsi="Arial" w:cs="Arial"/>
          <w:i/>
          <w:noProof/>
          <w:color w:val="000000"/>
          <w:sz w:val="20"/>
          <w:szCs w:val="20"/>
          <w:shd w:val="clear" w:color="auto" w:fill="FFFFFF"/>
          <w:lang w:eastAsia="ru-RU"/>
        </w:rPr>
      </w:pPr>
      <w:bookmarkStart w:id="0" w:name="_GoBack"/>
      <w:bookmarkEnd w:id="0"/>
      <w:r w:rsidRPr="000F6DDB">
        <w:rPr>
          <w:rFonts w:ascii="Arial" w:hAnsi="Arial" w:cs="Arial"/>
          <w:i/>
          <w:noProof/>
          <w:color w:val="000000"/>
          <w:sz w:val="20"/>
          <w:szCs w:val="20"/>
          <w:shd w:val="clear" w:color="auto" w:fill="FFFFFF"/>
          <w:lang w:eastAsia="ru-RU"/>
        </w:rPr>
        <w:drawing>
          <wp:inline distT="0" distB="0" distL="0" distR="0" wp14:anchorId="4359FE1A" wp14:editId="6E75F28D">
            <wp:extent cx="819150" cy="657225"/>
            <wp:effectExtent l="0" t="0" r="0" b="9525"/>
            <wp:docPr id="3"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CC67EE" w:rsidRPr="000F6DDB" w:rsidRDefault="00CC67EE" w:rsidP="002F7057">
      <w:pPr>
        <w:spacing w:after="0"/>
        <w:jc w:val="center"/>
        <w:rPr>
          <w:rFonts w:ascii="Times New Roman" w:hAnsi="Times New Roman"/>
          <w:caps/>
          <w:noProof/>
          <w:color w:val="000000"/>
          <w:sz w:val="32"/>
          <w:szCs w:val="32"/>
          <w:shd w:val="clear" w:color="auto" w:fill="FFFFFF"/>
          <w:lang w:eastAsia="ru-RU"/>
        </w:rPr>
      </w:pPr>
      <w:r w:rsidRPr="000F6DDB">
        <w:rPr>
          <w:rFonts w:ascii="Times New Roman" w:hAnsi="Times New Roman"/>
          <w:caps/>
          <w:noProof/>
          <w:color w:val="000000"/>
          <w:sz w:val="32"/>
          <w:szCs w:val="32"/>
          <w:shd w:val="clear" w:color="auto" w:fill="FFFFFF"/>
          <w:lang w:eastAsia="ru-RU"/>
        </w:rPr>
        <w:t>ДонецкАЯ НароднАЯ РеспубликА</w:t>
      </w:r>
    </w:p>
    <w:p w:rsidR="00CC67EE" w:rsidRPr="002F7057" w:rsidRDefault="00CC67EE" w:rsidP="002F7057">
      <w:pPr>
        <w:spacing w:after="0"/>
        <w:jc w:val="center"/>
        <w:rPr>
          <w:rFonts w:ascii="Times New Roman" w:hAnsi="Times New Roman"/>
          <w:b/>
          <w:spacing w:val="80"/>
          <w:sz w:val="28"/>
          <w:szCs w:val="28"/>
        </w:rPr>
      </w:pPr>
      <w:r w:rsidRPr="002F7057">
        <w:rPr>
          <w:rFonts w:ascii="Times New Roman" w:hAnsi="Times New Roman"/>
          <w:b/>
          <w:spacing w:val="80"/>
          <w:sz w:val="44"/>
          <w:szCs w:val="44"/>
        </w:rPr>
        <w:t>ЗАКОН</w:t>
      </w:r>
    </w:p>
    <w:p w:rsidR="002F7057" w:rsidRPr="002F7057" w:rsidRDefault="002F7057" w:rsidP="002F7057">
      <w:pPr>
        <w:spacing w:after="0"/>
        <w:jc w:val="center"/>
        <w:rPr>
          <w:rFonts w:ascii="Times New Roman" w:hAnsi="Times New Roman"/>
          <w:b/>
          <w:spacing w:val="80"/>
          <w:sz w:val="28"/>
          <w:szCs w:val="28"/>
        </w:rPr>
      </w:pPr>
    </w:p>
    <w:p w:rsidR="002F7057" w:rsidRPr="002F7057" w:rsidRDefault="002F7057" w:rsidP="002F7057">
      <w:pPr>
        <w:spacing w:after="0"/>
        <w:jc w:val="center"/>
        <w:rPr>
          <w:rFonts w:ascii="Times New Roman" w:hAnsi="Times New Roman" w:cs="Times New Roman"/>
          <w:b/>
          <w:bCs/>
          <w:sz w:val="28"/>
          <w:szCs w:val="28"/>
        </w:rPr>
      </w:pPr>
    </w:p>
    <w:p w:rsidR="00CC67EE" w:rsidRDefault="00CC67EE" w:rsidP="002F7057">
      <w:pPr>
        <w:spacing w:after="0"/>
        <w:jc w:val="center"/>
        <w:rPr>
          <w:rFonts w:ascii="Times New Roman" w:hAnsi="Times New Roman" w:cs="Times New Roman"/>
          <w:b/>
          <w:sz w:val="28"/>
          <w:szCs w:val="28"/>
        </w:rPr>
      </w:pPr>
      <w:r w:rsidRPr="000F6DDB">
        <w:rPr>
          <w:rFonts w:ascii="Times New Roman" w:hAnsi="Times New Roman" w:cs="Times New Roman"/>
          <w:b/>
          <w:sz w:val="28"/>
          <w:szCs w:val="28"/>
        </w:rPr>
        <w:t>ОБ ОТПУСКАХ</w:t>
      </w:r>
    </w:p>
    <w:p w:rsidR="002F7057" w:rsidRDefault="002F7057" w:rsidP="002F7057">
      <w:pPr>
        <w:spacing w:after="0"/>
        <w:jc w:val="center"/>
        <w:rPr>
          <w:rFonts w:ascii="Times New Roman" w:hAnsi="Times New Roman" w:cs="Times New Roman"/>
          <w:b/>
          <w:sz w:val="28"/>
          <w:szCs w:val="28"/>
        </w:rPr>
      </w:pPr>
    </w:p>
    <w:p w:rsidR="002F7057" w:rsidRPr="000F6DDB" w:rsidRDefault="002F7057" w:rsidP="002F7057">
      <w:pPr>
        <w:spacing w:after="0"/>
        <w:jc w:val="center"/>
        <w:rPr>
          <w:rFonts w:ascii="Times New Roman" w:hAnsi="Times New Roman" w:cs="Times New Roman"/>
          <w:b/>
          <w:sz w:val="28"/>
          <w:szCs w:val="28"/>
        </w:rPr>
      </w:pPr>
    </w:p>
    <w:p w:rsidR="00C1525B" w:rsidRDefault="00C1525B" w:rsidP="002F7057">
      <w:pPr>
        <w:spacing w:after="0"/>
        <w:jc w:val="center"/>
        <w:rPr>
          <w:rFonts w:ascii="Times New Roman" w:hAnsi="Times New Roman" w:cs="Times New Roman"/>
          <w:sz w:val="28"/>
          <w:szCs w:val="28"/>
        </w:rPr>
      </w:pPr>
      <w:r w:rsidRPr="000F6DDB">
        <w:rPr>
          <w:rFonts w:ascii="Times New Roman" w:hAnsi="Times New Roman" w:cs="Times New Roman"/>
          <w:sz w:val="28"/>
          <w:szCs w:val="28"/>
        </w:rPr>
        <w:t>Принят П</w:t>
      </w:r>
      <w:r w:rsidR="002F7057">
        <w:rPr>
          <w:rFonts w:ascii="Times New Roman" w:hAnsi="Times New Roman" w:cs="Times New Roman"/>
          <w:sz w:val="28"/>
          <w:szCs w:val="28"/>
        </w:rPr>
        <w:t xml:space="preserve">остановлением Народного Совета </w:t>
      </w:r>
      <w:r w:rsidRPr="000F6DDB">
        <w:rPr>
          <w:rFonts w:ascii="Times New Roman" w:hAnsi="Times New Roman" w:cs="Times New Roman"/>
          <w:sz w:val="28"/>
          <w:szCs w:val="28"/>
        </w:rPr>
        <w:t>6</w:t>
      </w:r>
      <w:r w:rsidR="002F7057">
        <w:rPr>
          <w:rFonts w:ascii="Times New Roman" w:hAnsi="Times New Roman" w:cs="Times New Roman"/>
          <w:sz w:val="28"/>
          <w:szCs w:val="28"/>
        </w:rPr>
        <w:t xml:space="preserve"> марта </w:t>
      </w:r>
      <w:r w:rsidRPr="000F6DDB">
        <w:rPr>
          <w:rFonts w:ascii="Times New Roman" w:hAnsi="Times New Roman" w:cs="Times New Roman"/>
          <w:sz w:val="28"/>
          <w:szCs w:val="28"/>
        </w:rPr>
        <w:t>2015</w:t>
      </w:r>
      <w:r w:rsidR="002F7057">
        <w:rPr>
          <w:rFonts w:ascii="Times New Roman" w:hAnsi="Times New Roman" w:cs="Times New Roman"/>
          <w:sz w:val="28"/>
          <w:szCs w:val="28"/>
        </w:rPr>
        <w:t xml:space="preserve"> года</w:t>
      </w:r>
    </w:p>
    <w:p w:rsidR="002F7057" w:rsidRPr="000F6DDB" w:rsidRDefault="002F7057" w:rsidP="002F7057">
      <w:pPr>
        <w:spacing w:after="0"/>
        <w:jc w:val="center"/>
        <w:rPr>
          <w:rFonts w:ascii="Times New Roman" w:hAnsi="Times New Roman" w:cs="Times New Roman"/>
          <w:bCs/>
          <w:sz w:val="28"/>
          <w:szCs w:val="28"/>
        </w:rPr>
      </w:pPr>
    </w:p>
    <w:p w:rsidR="00D0383C" w:rsidRPr="000F6DDB" w:rsidRDefault="00D0383C" w:rsidP="002F7057">
      <w:pPr>
        <w:spacing w:after="0"/>
        <w:ind w:right="-1"/>
        <w:jc w:val="center"/>
        <w:rPr>
          <w:rFonts w:ascii="Times New Roman" w:hAnsi="Times New Roman" w:cs="Times New Roman"/>
          <w:i/>
          <w:sz w:val="28"/>
          <w:szCs w:val="28"/>
        </w:rPr>
      </w:pPr>
    </w:p>
    <w:p w:rsidR="00D0383C" w:rsidRDefault="0005760A" w:rsidP="002F7057">
      <w:pPr>
        <w:spacing w:after="0"/>
        <w:jc w:val="center"/>
        <w:rPr>
          <w:rStyle w:val="aa"/>
          <w:rFonts w:ascii="Times New Roman" w:hAnsi="Times New Roman" w:cs="Times New Roman"/>
          <w:i/>
          <w:sz w:val="28"/>
          <w:szCs w:val="28"/>
        </w:rPr>
      </w:pPr>
      <w:hyperlink r:id="rId10" w:history="1">
        <w:r w:rsidR="00D0383C" w:rsidRPr="000F6DDB">
          <w:rPr>
            <w:rStyle w:val="aa"/>
            <w:rFonts w:ascii="Times New Roman" w:hAnsi="Times New Roman" w:cs="Times New Roman"/>
            <w:i/>
            <w:sz w:val="28"/>
            <w:szCs w:val="28"/>
          </w:rPr>
          <w:t>(С изменениями</w:t>
        </w:r>
        <w:r w:rsidR="00D87D6A" w:rsidRPr="000F6DDB">
          <w:rPr>
            <w:rStyle w:val="aa"/>
            <w:rFonts w:ascii="Times New Roman" w:hAnsi="Times New Roman" w:cs="Times New Roman"/>
            <w:i/>
            <w:sz w:val="28"/>
            <w:szCs w:val="28"/>
          </w:rPr>
          <w:t>,</w:t>
        </w:r>
        <w:r w:rsidR="00D0383C" w:rsidRPr="000F6DDB">
          <w:rPr>
            <w:rStyle w:val="aa"/>
            <w:rFonts w:ascii="Times New Roman" w:hAnsi="Times New Roman" w:cs="Times New Roman"/>
            <w:i/>
            <w:sz w:val="28"/>
            <w:szCs w:val="28"/>
          </w:rPr>
          <w:t xml:space="preserve"> внес</w:t>
        </w:r>
        <w:r w:rsidR="002F7057">
          <w:rPr>
            <w:rStyle w:val="aa"/>
            <w:rFonts w:ascii="Times New Roman" w:hAnsi="Times New Roman" w:cs="Times New Roman"/>
            <w:i/>
            <w:sz w:val="28"/>
            <w:szCs w:val="28"/>
          </w:rPr>
          <w:t xml:space="preserve">енными Законом от 29.05.2015 </w:t>
        </w:r>
        <w:r w:rsidR="00AD78CD" w:rsidRPr="000F6DDB">
          <w:rPr>
            <w:rStyle w:val="aa"/>
            <w:rFonts w:ascii="Times New Roman" w:hAnsi="Times New Roman" w:cs="Times New Roman"/>
            <w:i/>
            <w:sz w:val="28"/>
            <w:szCs w:val="28"/>
          </w:rPr>
          <w:t>№</w:t>
        </w:r>
        <w:r w:rsidR="00D0383C" w:rsidRPr="000F6DDB">
          <w:rPr>
            <w:rStyle w:val="aa"/>
            <w:rFonts w:ascii="Times New Roman" w:hAnsi="Times New Roman" w:cs="Times New Roman"/>
            <w:i/>
            <w:sz w:val="28"/>
            <w:szCs w:val="28"/>
          </w:rPr>
          <w:t xml:space="preserve"> 49-ІНС)</w:t>
        </w:r>
      </w:hyperlink>
    </w:p>
    <w:p w:rsidR="002F7057" w:rsidRPr="000F6DDB" w:rsidRDefault="002F7057" w:rsidP="002F7057">
      <w:pPr>
        <w:spacing w:after="0"/>
        <w:jc w:val="center"/>
        <w:rPr>
          <w:rFonts w:ascii="Times New Roman" w:hAnsi="Times New Roman" w:cs="Times New Roman"/>
          <w:i/>
          <w:sz w:val="28"/>
          <w:szCs w:val="28"/>
        </w:rPr>
      </w:pPr>
    </w:p>
    <w:p w:rsidR="00D0383C" w:rsidRPr="000F6DDB" w:rsidRDefault="00D0383C" w:rsidP="002F7057">
      <w:pPr>
        <w:spacing w:after="0"/>
        <w:jc w:val="center"/>
        <w:rPr>
          <w:rFonts w:ascii="Times New Roman" w:hAnsi="Times New Roman" w:cs="Times New Roman"/>
          <w:sz w:val="28"/>
          <w:szCs w:val="28"/>
        </w:rPr>
      </w:pPr>
    </w:p>
    <w:p w:rsidR="00612549" w:rsidRPr="002F7057" w:rsidRDefault="00612549"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 xml:space="preserve">Настоящий Закон устанавливает государственные гарантии права работника на отпуск, определяет продолжительность и порядок предоставления </w:t>
      </w:r>
      <w:r w:rsidR="00FE525C" w:rsidRPr="002F7057">
        <w:rPr>
          <w:rFonts w:ascii="Times New Roman" w:hAnsi="Times New Roman" w:cs="Times New Roman"/>
          <w:sz w:val="28"/>
          <w:szCs w:val="28"/>
        </w:rPr>
        <w:t xml:space="preserve">ежегодного </w:t>
      </w:r>
      <w:r w:rsidRPr="002F7057">
        <w:rPr>
          <w:rFonts w:ascii="Times New Roman" w:hAnsi="Times New Roman" w:cs="Times New Roman"/>
          <w:sz w:val="28"/>
          <w:szCs w:val="28"/>
        </w:rPr>
        <w:t>основного и дополнительных отпусков для восстановления работоспособности, укрепления здоровья, воспитания детей и иных личных потребностей работника.</w:t>
      </w:r>
    </w:p>
    <w:p w:rsidR="002F7057" w:rsidRPr="002F7057" w:rsidRDefault="002F7057" w:rsidP="002F7057">
      <w:pPr>
        <w:pStyle w:val="1"/>
        <w:spacing w:before="0" w:after="360"/>
        <w:ind w:firstLine="709"/>
        <w:jc w:val="both"/>
        <w:rPr>
          <w:rFonts w:ascii="Times New Roman" w:hAnsi="Times New Roman" w:cs="Times New Roman"/>
          <w:b w:val="0"/>
          <w:color w:val="auto"/>
        </w:rPr>
      </w:pPr>
      <w:r>
        <w:rPr>
          <w:rFonts w:ascii="Times New Roman" w:hAnsi="Times New Roman" w:cs="Times New Roman"/>
          <w:b w:val="0"/>
          <w:color w:val="auto"/>
        </w:rPr>
        <w:t>Глава 1</w:t>
      </w:r>
      <w:r w:rsidR="00612549" w:rsidRPr="002F7057">
        <w:rPr>
          <w:rFonts w:ascii="Times New Roman" w:hAnsi="Times New Roman" w:cs="Times New Roman"/>
          <w:b w:val="0"/>
          <w:color w:val="auto"/>
        </w:rPr>
        <w:t>.</w:t>
      </w:r>
      <w:r>
        <w:rPr>
          <w:rFonts w:ascii="Times New Roman" w:hAnsi="Times New Roman" w:cs="Times New Roman"/>
          <w:b w:val="0"/>
          <w:color w:val="auto"/>
        </w:rPr>
        <w:t> </w:t>
      </w:r>
      <w:r w:rsidR="003A107C" w:rsidRPr="009A557A">
        <w:rPr>
          <w:rFonts w:ascii="Times New Roman" w:hAnsi="Times New Roman" w:cs="Times New Roman"/>
          <w:color w:val="auto"/>
        </w:rPr>
        <w:t>Общие положения</w:t>
      </w:r>
    </w:p>
    <w:p w:rsidR="00612549" w:rsidRPr="002F7057" w:rsidRDefault="002F7057" w:rsidP="002F7057">
      <w:pPr>
        <w:pStyle w:val="1"/>
        <w:spacing w:before="0" w:after="360"/>
        <w:ind w:firstLine="709"/>
        <w:jc w:val="both"/>
        <w:rPr>
          <w:rFonts w:ascii="Times New Roman" w:hAnsi="Times New Roman" w:cs="Times New Roman"/>
          <w:color w:val="auto"/>
        </w:rPr>
      </w:pPr>
      <w:r>
        <w:rPr>
          <w:rFonts w:ascii="Times New Roman" w:hAnsi="Times New Roman" w:cs="Times New Roman"/>
          <w:b w:val="0"/>
          <w:color w:val="auto"/>
        </w:rPr>
        <w:t>Статья </w:t>
      </w:r>
      <w:r w:rsidR="00612549" w:rsidRPr="002F7057">
        <w:rPr>
          <w:rFonts w:ascii="Times New Roman" w:hAnsi="Times New Roman" w:cs="Times New Roman"/>
          <w:b w:val="0"/>
          <w:color w:val="auto"/>
        </w:rPr>
        <w:t>1.</w:t>
      </w:r>
      <w:r>
        <w:rPr>
          <w:rFonts w:ascii="Times New Roman" w:hAnsi="Times New Roman" w:cs="Times New Roman"/>
          <w:b w:val="0"/>
          <w:color w:val="auto"/>
        </w:rPr>
        <w:t> </w:t>
      </w:r>
      <w:r w:rsidR="00612549" w:rsidRPr="002F7057">
        <w:rPr>
          <w:rFonts w:ascii="Times New Roman" w:hAnsi="Times New Roman" w:cs="Times New Roman"/>
          <w:color w:val="auto"/>
        </w:rPr>
        <w:t>Законодательство об отпусках</w:t>
      </w:r>
    </w:p>
    <w:p w:rsidR="00C53FBE" w:rsidRPr="002F7057" w:rsidRDefault="00612549"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Государственные гарантии и отношения, связанные с отпуском, регулируются Конституцией Донецкой Народной Республики, настоящим Законом, трудовым законодательством Донецкой Народной Республики, иными законами и нормативными правовыми актами.</w:t>
      </w:r>
    </w:p>
    <w:p w:rsidR="00612549" w:rsidRPr="002F7057" w:rsidRDefault="002F7057" w:rsidP="002F7057">
      <w:pPr>
        <w:pStyle w:val="2"/>
        <w:spacing w:before="0" w:after="360"/>
        <w:ind w:firstLine="709"/>
        <w:jc w:val="both"/>
        <w:rPr>
          <w:rFonts w:ascii="Times New Roman" w:hAnsi="Times New Roman" w:cs="Times New Roman"/>
          <w:color w:val="auto"/>
          <w:sz w:val="28"/>
          <w:szCs w:val="28"/>
        </w:rPr>
      </w:pPr>
      <w:r w:rsidRPr="002F7057">
        <w:rPr>
          <w:rFonts w:ascii="Times New Roman" w:hAnsi="Times New Roman" w:cs="Times New Roman"/>
          <w:b w:val="0"/>
          <w:color w:val="auto"/>
          <w:sz w:val="28"/>
          <w:szCs w:val="28"/>
        </w:rPr>
        <w:t>Статья </w:t>
      </w:r>
      <w:r w:rsidR="00612549" w:rsidRPr="002F7057">
        <w:rPr>
          <w:rFonts w:ascii="Times New Roman" w:hAnsi="Times New Roman" w:cs="Times New Roman"/>
          <w:b w:val="0"/>
          <w:color w:val="auto"/>
          <w:sz w:val="28"/>
          <w:szCs w:val="28"/>
        </w:rPr>
        <w:t>2.</w:t>
      </w:r>
      <w:r>
        <w:rPr>
          <w:rFonts w:ascii="Times New Roman" w:hAnsi="Times New Roman" w:cs="Times New Roman"/>
          <w:color w:val="auto"/>
          <w:sz w:val="28"/>
          <w:szCs w:val="28"/>
        </w:rPr>
        <w:t> </w:t>
      </w:r>
      <w:r w:rsidR="00612549" w:rsidRPr="002F7057">
        <w:rPr>
          <w:rFonts w:ascii="Times New Roman" w:hAnsi="Times New Roman" w:cs="Times New Roman"/>
          <w:color w:val="auto"/>
          <w:sz w:val="28"/>
          <w:szCs w:val="28"/>
        </w:rPr>
        <w:t>Понятие отпуска и его виды</w:t>
      </w:r>
    </w:p>
    <w:p w:rsidR="00612549" w:rsidRPr="002F7057" w:rsidRDefault="00612549" w:rsidP="002F7057">
      <w:pPr>
        <w:pStyle w:val="a3"/>
        <w:numPr>
          <w:ilvl w:val="0"/>
          <w:numId w:val="1"/>
        </w:numPr>
        <w:spacing w:after="360"/>
        <w:ind w:left="0" w:firstLine="709"/>
        <w:contextualSpacing w:val="0"/>
        <w:jc w:val="both"/>
        <w:rPr>
          <w:rFonts w:ascii="Times New Roman" w:hAnsi="Times New Roman" w:cs="Times New Roman"/>
          <w:sz w:val="28"/>
          <w:szCs w:val="28"/>
        </w:rPr>
      </w:pPr>
      <w:r w:rsidRPr="002F7057">
        <w:rPr>
          <w:rFonts w:ascii="Times New Roman" w:hAnsi="Times New Roman" w:cs="Times New Roman"/>
          <w:sz w:val="28"/>
          <w:szCs w:val="28"/>
        </w:rPr>
        <w:t xml:space="preserve">Отпуск </w:t>
      </w:r>
      <w:r w:rsidR="009A557A" w:rsidRPr="002F7057">
        <w:rPr>
          <w:rFonts w:ascii="Times New Roman" w:hAnsi="Times New Roman" w:cs="Times New Roman"/>
          <w:sz w:val="28"/>
          <w:szCs w:val="28"/>
        </w:rPr>
        <w:t>–</w:t>
      </w:r>
      <w:r w:rsidRPr="002F7057">
        <w:rPr>
          <w:rFonts w:ascii="Times New Roman" w:hAnsi="Times New Roman" w:cs="Times New Roman"/>
          <w:sz w:val="28"/>
          <w:szCs w:val="28"/>
        </w:rPr>
        <w:t xml:space="preserve"> </w:t>
      </w:r>
      <w:r w:rsidR="009A557A" w:rsidRPr="002F7057">
        <w:rPr>
          <w:rFonts w:ascii="Times New Roman" w:hAnsi="Times New Roman" w:cs="Times New Roman"/>
          <w:sz w:val="28"/>
          <w:szCs w:val="28"/>
        </w:rPr>
        <w:t>закрепленное и гарантированное настоящим Законом и законодательством Донецкой Народной Республики временное освобождение от исполнения трудовых обязанностей с сохранением места работы, должности, согласно штатному расписанию, среднего месячного заработка, предоставляемое всем штатным работникам в зависимости от вида отпусков</w:t>
      </w:r>
      <w:r w:rsidRPr="002F7057">
        <w:rPr>
          <w:rFonts w:ascii="Times New Roman" w:hAnsi="Times New Roman" w:cs="Times New Roman"/>
          <w:sz w:val="28"/>
          <w:szCs w:val="28"/>
        </w:rPr>
        <w:t>.</w:t>
      </w:r>
    </w:p>
    <w:p w:rsidR="009A1722" w:rsidRPr="002F7057" w:rsidRDefault="002F7057" w:rsidP="002F7057">
      <w:pPr>
        <w:spacing w:after="360"/>
        <w:ind w:firstLine="709"/>
        <w:jc w:val="both"/>
        <w:rPr>
          <w:rFonts w:ascii="Times New Roman" w:hAnsi="Times New Roman" w:cs="Times New Roman"/>
          <w:sz w:val="28"/>
          <w:szCs w:val="28"/>
        </w:rPr>
      </w:pPr>
      <w:r>
        <w:rPr>
          <w:rFonts w:ascii="Times New Roman" w:hAnsi="Times New Roman" w:cs="Times New Roman"/>
          <w:sz w:val="28"/>
          <w:szCs w:val="28"/>
        </w:rPr>
        <w:lastRenderedPageBreak/>
        <w:t>2. </w:t>
      </w:r>
      <w:r w:rsidR="00612549" w:rsidRPr="002F7057">
        <w:rPr>
          <w:rFonts w:ascii="Times New Roman" w:hAnsi="Times New Roman" w:cs="Times New Roman"/>
          <w:sz w:val="28"/>
          <w:szCs w:val="28"/>
        </w:rPr>
        <w:t>По характеру и условиям труда предоставляемые отпуска подразделяются на:</w:t>
      </w:r>
    </w:p>
    <w:p w:rsidR="009A1722" w:rsidRPr="002F7057" w:rsidRDefault="00FE525C"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 xml:space="preserve">ежегодный </w:t>
      </w:r>
      <w:r w:rsidR="00612549" w:rsidRPr="002F7057">
        <w:rPr>
          <w:rFonts w:ascii="Times New Roman" w:hAnsi="Times New Roman" w:cs="Times New Roman"/>
          <w:sz w:val="28"/>
          <w:szCs w:val="28"/>
        </w:rPr>
        <w:t>основной отпуск, в том числе удлиненный</w:t>
      </w:r>
      <w:r w:rsidRPr="002F7057">
        <w:rPr>
          <w:rFonts w:ascii="Times New Roman" w:hAnsi="Times New Roman" w:cs="Times New Roman"/>
          <w:sz w:val="28"/>
          <w:szCs w:val="28"/>
        </w:rPr>
        <w:t xml:space="preserve"> основной</w:t>
      </w:r>
      <w:r w:rsidR="00612549" w:rsidRPr="002F7057">
        <w:rPr>
          <w:rFonts w:ascii="Times New Roman" w:hAnsi="Times New Roman" w:cs="Times New Roman"/>
          <w:sz w:val="28"/>
          <w:szCs w:val="28"/>
        </w:rPr>
        <w:t xml:space="preserve"> отпуск;</w:t>
      </w:r>
    </w:p>
    <w:p w:rsidR="009A1722" w:rsidRPr="002F7057" w:rsidRDefault="00612549"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дополнительный отпуск.</w:t>
      </w:r>
    </w:p>
    <w:p w:rsidR="00645DC6" w:rsidRPr="002F7057" w:rsidRDefault="00612549" w:rsidP="002F7057">
      <w:pPr>
        <w:pStyle w:val="a3"/>
        <w:numPr>
          <w:ilvl w:val="0"/>
          <w:numId w:val="3"/>
        </w:numPr>
        <w:spacing w:after="360"/>
        <w:ind w:left="0" w:firstLine="709"/>
        <w:contextualSpacing w:val="0"/>
        <w:jc w:val="both"/>
        <w:rPr>
          <w:rFonts w:ascii="Times New Roman" w:hAnsi="Times New Roman" w:cs="Times New Roman"/>
          <w:sz w:val="28"/>
          <w:szCs w:val="28"/>
        </w:rPr>
      </w:pPr>
      <w:r w:rsidRPr="002F7057">
        <w:rPr>
          <w:rFonts w:ascii="Times New Roman" w:hAnsi="Times New Roman" w:cs="Times New Roman"/>
          <w:sz w:val="28"/>
          <w:szCs w:val="28"/>
        </w:rPr>
        <w:t xml:space="preserve">Кроме отпусков, перечисленных в частях 1 и 2 настоящей статьи объектом, регулируемым настоящим </w:t>
      </w:r>
      <w:r w:rsidR="009A1722" w:rsidRPr="002F7057">
        <w:rPr>
          <w:rFonts w:ascii="Times New Roman" w:hAnsi="Times New Roman" w:cs="Times New Roman"/>
          <w:sz w:val="28"/>
          <w:szCs w:val="28"/>
        </w:rPr>
        <w:t>З</w:t>
      </w:r>
      <w:r w:rsidRPr="002F7057">
        <w:rPr>
          <w:rFonts w:ascii="Times New Roman" w:hAnsi="Times New Roman" w:cs="Times New Roman"/>
          <w:sz w:val="28"/>
          <w:szCs w:val="28"/>
        </w:rPr>
        <w:t>аконом являются:</w:t>
      </w:r>
    </w:p>
    <w:p w:rsidR="009A1722" w:rsidRPr="002F7057" w:rsidRDefault="00612549"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1) родительские отпуска</w:t>
      </w:r>
    </w:p>
    <w:p w:rsidR="009A1722" w:rsidRPr="002F7057" w:rsidRDefault="00C53FBE"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 xml:space="preserve">2) </w:t>
      </w:r>
      <w:r w:rsidR="00612549" w:rsidRPr="002F7057">
        <w:rPr>
          <w:rFonts w:ascii="Times New Roman" w:hAnsi="Times New Roman" w:cs="Times New Roman"/>
          <w:sz w:val="28"/>
          <w:szCs w:val="28"/>
        </w:rPr>
        <w:t>отпуск без сохранения заработной платы</w:t>
      </w:r>
    </w:p>
    <w:p w:rsidR="009A1722" w:rsidRPr="002F7057" w:rsidRDefault="00C53FBE"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 xml:space="preserve">3) </w:t>
      </w:r>
      <w:r w:rsidR="00612549" w:rsidRPr="002F7057">
        <w:rPr>
          <w:rFonts w:ascii="Times New Roman" w:hAnsi="Times New Roman" w:cs="Times New Roman"/>
          <w:sz w:val="28"/>
          <w:szCs w:val="28"/>
        </w:rPr>
        <w:t>учебные и творческие отпуска.</w:t>
      </w:r>
    </w:p>
    <w:p w:rsidR="000221A5" w:rsidRPr="002F7057" w:rsidRDefault="002F7057" w:rsidP="002F7057">
      <w:pPr>
        <w:pStyle w:val="2"/>
        <w:spacing w:before="0" w:after="36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Статья </w:t>
      </w:r>
      <w:r w:rsidR="000221A5" w:rsidRPr="002F7057">
        <w:rPr>
          <w:rFonts w:ascii="Times New Roman" w:hAnsi="Times New Roman" w:cs="Times New Roman"/>
          <w:b w:val="0"/>
          <w:color w:val="auto"/>
          <w:sz w:val="28"/>
          <w:szCs w:val="28"/>
        </w:rPr>
        <w:t>3.</w:t>
      </w:r>
      <w:r>
        <w:rPr>
          <w:rFonts w:ascii="Times New Roman" w:hAnsi="Times New Roman" w:cs="Times New Roman"/>
          <w:color w:val="auto"/>
          <w:sz w:val="28"/>
          <w:szCs w:val="28"/>
        </w:rPr>
        <w:t> </w:t>
      </w:r>
      <w:r w:rsidR="000221A5" w:rsidRPr="002F7057">
        <w:rPr>
          <w:rFonts w:ascii="Times New Roman" w:hAnsi="Times New Roman" w:cs="Times New Roman"/>
          <w:color w:val="auto"/>
          <w:sz w:val="28"/>
          <w:szCs w:val="28"/>
        </w:rPr>
        <w:t>Исчисление стажа работы, дающего право на отпуск</w:t>
      </w:r>
    </w:p>
    <w:p w:rsidR="000221A5" w:rsidRPr="002F7057" w:rsidRDefault="000221A5" w:rsidP="002F7057">
      <w:pPr>
        <w:pStyle w:val="a3"/>
        <w:numPr>
          <w:ilvl w:val="0"/>
          <w:numId w:val="5"/>
        </w:numPr>
        <w:spacing w:after="360"/>
        <w:ind w:left="0" w:firstLine="709"/>
        <w:contextualSpacing w:val="0"/>
        <w:jc w:val="both"/>
        <w:rPr>
          <w:rFonts w:ascii="Times New Roman" w:hAnsi="Times New Roman" w:cs="Times New Roman"/>
          <w:sz w:val="28"/>
          <w:szCs w:val="28"/>
        </w:rPr>
      </w:pPr>
      <w:r w:rsidRPr="002F7057">
        <w:rPr>
          <w:rFonts w:ascii="Times New Roman" w:hAnsi="Times New Roman" w:cs="Times New Roman"/>
          <w:sz w:val="28"/>
          <w:szCs w:val="28"/>
        </w:rPr>
        <w:t>Кроме фактически проработанного времени в стаж работы, дающий право на отпуск, включаются:</w:t>
      </w:r>
    </w:p>
    <w:p w:rsidR="000221A5" w:rsidRPr="002F7057" w:rsidRDefault="003F32E7" w:rsidP="002F7057">
      <w:pPr>
        <w:pStyle w:val="a3"/>
        <w:numPr>
          <w:ilvl w:val="0"/>
          <w:numId w:val="6"/>
        </w:numPr>
        <w:spacing w:after="360"/>
        <w:ind w:left="0" w:firstLine="709"/>
        <w:contextualSpacing w:val="0"/>
        <w:jc w:val="both"/>
        <w:rPr>
          <w:rFonts w:ascii="Times New Roman" w:hAnsi="Times New Roman" w:cs="Times New Roman"/>
          <w:sz w:val="28"/>
          <w:szCs w:val="28"/>
        </w:rPr>
      </w:pPr>
      <w:r w:rsidRPr="002F7057">
        <w:rPr>
          <w:rFonts w:ascii="Times New Roman" w:eastAsia="Times New Roman" w:hAnsi="Times New Roman" w:cs="Times New Roman"/>
          <w:sz w:val="28"/>
          <w:szCs w:val="28"/>
          <w:shd w:val="clear" w:color="auto" w:fill="FFFFFF"/>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иными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 а также время болезни</w:t>
      </w:r>
      <w:r w:rsidR="000221A5" w:rsidRPr="002F7057">
        <w:rPr>
          <w:rFonts w:ascii="Times New Roman" w:hAnsi="Times New Roman" w:cs="Times New Roman"/>
          <w:sz w:val="28"/>
          <w:szCs w:val="28"/>
        </w:rPr>
        <w:t>;</w:t>
      </w:r>
    </w:p>
    <w:p w:rsidR="003F32E7" w:rsidRPr="004A3522" w:rsidRDefault="0005760A" w:rsidP="002F7057">
      <w:pPr>
        <w:spacing w:after="360"/>
        <w:ind w:firstLine="709"/>
        <w:jc w:val="both"/>
        <w:rPr>
          <w:rFonts w:ascii="Times New Roman" w:hAnsi="Times New Roman" w:cs="Times New Roman"/>
          <w:i/>
          <w:sz w:val="28"/>
          <w:szCs w:val="28"/>
          <w:u w:val="single"/>
        </w:rPr>
      </w:pPr>
      <w:hyperlink r:id="rId11" w:history="1">
        <w:r w:rsidR="003F32E7" w:rsidRPr="004A3522">
          <w:rPr>
            <w:rStyle w:val="aa"/>
            <w:rFonts w:ascii="Times New Roman" w:hAnsi="Times New Roman" w:cs="Times New Roman"/>
            <w:i/>
            <w:sz w:val="28"/>
            <w:szCs w:val="28"/>
          </w:rPr>
          <w:t xml:space="preserve">(Пункт 1 части 1 статьи 3 изложен в новой редакции в соответствии с </w:t>
        </w:r>
        <w:r w:rsidR="00D0383C" w:rsidRPr="004A3522">
          <w:rPr>
            <w:rStyle w:val="aa"/>
            <w:rFonts w:ascii="Times New Roman" w:hAnsi="Times New Roman" w:cs="Times New Roman"/>
            <w:i/>
            <w:sz w:val="28"/>
            <w:szCs w:val="28"/>
          </w:rPr>
          <w:t>Законом от 29.05.2015</w:t>
        </w:r>
        <w:r w:rsidR="002F7057"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3F32E7" w:rsidRPr="004A3522">
          <w:rPr>
            <w:rStyle w:val="aa"/>
            <w:rFonts w:ascii="Times New Roman" w:hAnsi="Times New Roman" w:cs="Times New Roman"/>
            <w:i/>
            <w:sz w:val="28"/>
            <w:szCs w:val="28"/>
          </w:rPr>
          <w:t xml:space="preserve"> 49-ІНС)</w:t>
        </w:r>
      </w:hyperlink>
      <w:r w:rsidR="003F32E7" w:rsidRPr="004A3522">
        <w:rPr>
          <w:rFonts w:ascii="Times New Roman" w:hAnsi="Times New Roman" w:cs="Times New Roman"/>
          <w:i/>
          <w:sz w:val="28"/>
          <w:szCs w:val="28"/>
          <w:u w:val="single"/>
        </w:rPr>
        <w:t xml:space="preserve"> </w:t>
      </w:r>
    </w:p>
    <w:p w:rsidR="000221A5" w:rsidRPr="002F7057" w:rsidRDefault="000221A5" w:rsidP="002F7057">
      <w:pPr>
        <w:pStyle w:val="a3"/>
        <w:numPr>
          <w:ilvl w:val="0"/>
          <w:numId w:val="6"/>
        </w:numPr>
        <w:spacing w:after="360"/>
        <w:ind w:left="0" w:firstLine="709"/>
        <w:contextualSpacing w:val="0"/>
        <w:jc w:val="both"/>
        <w:rPr>
          <w:rFonts w:ascii="Times New Roman" w:hAnsi="Times New Roman" w:cs="Times New Roman"/>
          <w:sz w:val="28"/>
          <w:szCs w:val="28"/>
        </w:rPr>
      </w:pPr>
      <w:r w:rsidRPr="002F7057">
        <w:rPr>
          <w:rFonts w:ascii="Times New Roman" w:hAnsi="Times New Roman" w:cs="Times New Roman"/>
          <w:sz w:val="28"/>
          <w:szCs w:val="28"/>
        </w:rPr>
        <w:t>время вынужденного прогула при незаконном увольнении или отстранении от работы и последующим восстановлении на прежней работе;</w:t>
      </w:r>
    </w:p>
    <w:p w:rsidR="000221A5" w:rsidRPr="002F7057" w:rsidRDefault="003A107C"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0221A5" w:rsidRPr="002F7057">
        <w:rPr>
          <w:rFonts w:ascii="Times New Roman" w:eastAsia="Times New Roman" w:hAnsi="Times New Roman" w:cs="Times New Roman"/>
          <w:sz w:val="28"/>
          <w:szCs w:val="28"/>
          <w:lang w:eastAsia="ru-RU"/>
        </w:rPr>
        <w:t>период отстранения от работы работника, не прошедшего обязательный медицинский осмотр не по своей вине;</w:t>
      </w:r>
    </w:p>
    <w:p w:rsidR="000221A5" w:rsidRPr="002F7057" w:rsidRDefault="000221A5"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lastRenderedPageBreak/>
        <w:t xml:space="preserve">4) </w:t>
      </w:r>
      <w:r w:rsidR="003F32E7" w:rsidRPr="002F7057">
        <w:rPr>
          <w:rFonts w:ascii="Times New Roman" w:eastAsia="Times New Roman" w:hAnsi="Times New Roman" w:cs="Times New Roman"/>
          <w:sz w:val="28"/>
          <w:szCs w:val="28"/>
          <w:shd w:val="clear" w:color="auto" w:fill="FFFFFF"/>
        </w:rPr>
        <w:t>время предоставляемых по просьбе работника отпусков без сохранения заработной платы, не превышающее 14 календарных дней в течение рабочего года, а также превышающее 14 календарных дней в соответствие с нормами, определенными частью 2 статьи 22 настоящего Закона</w:t>
      </w:r>
      <w:r w:rsidRPr="002F7057">
        <w:rPr>
          <w:rFonts w:ascii="Times New Roman" w:eastAsia="Times New Roman" w:hAnsi="Times New Roman" w:cs="Times New Roman"/>
          <w:sz w:val="28"/>
          <w:szCs w:val="28"/>
          <w:lang w:eastAsia="ru-RU"/>
        </w:rPr>
        <w:t>.</w:t>
      </w:r>
    </w:p>
    <w:p w:rsidR="003F32E7" w:rsidRPr="002F7057" w:rsidRDefault="0005760A" w:rsidP="002F7057">
      <w:pPr>
        <w:spacing w:after="360"/>
        <w:ind w:firstLine="709"/>
        <w:jc w:val="both"/>
        <w:rPr>
          <w:rFonts w:ascii="Times New Roman" w:hAnsi="Times New Roman" w:cs="Times New Roman"/>
          <w:i/>
          <w:sz w:val="28"/>
          <w:szCs w:val="28"/>
        </w:rPr>
      </w:pPr>
      <w:hyperlink r:id="rId12" w:history="1">
        <w:r w:rsidR="003F32E7" w:rsidRPr="004A3522">
          <w:rPr>
            <w:rStyle w:val="aa"/>
            <w:rFonts w:ascii="Times New Roman" w:hAnsi="Times New Roman" w:cs="Times New Roman"/>
            <w:i/>
            <w:sz w:val="28"/>
            <w:szCs w:val="28"/>
          </w:rPr>
          <w:t xml:space="preserve">(Пункт 4 части 1 статьи 3 изложен в новой редакции в соответствии с </w:t>
        </w:r>
        <w:r w:rsidR="00D0383C" w:rsidRPr="004A3522">
          <w:rPr>
            <w:rStyle w:val="aa"/>
            <w:rFonts w:ascii="Times New Roman" w:hAnsi="Times New Roman" w:cs="Times New Roman"/>
            <w:i/>
            <w:sz w:val="28"/>
            <w:szCs w:val="28"/>
          </w:rPr>
          <w:t>Законом от 29.05.2015</w:t>
        </w:r>
        <w:r w:rsidR="002F7057"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3F32E7" w:rsidRPr="004A3522">
          <w:rPr>
            <w:rStyle w:val="aa"/>
            <w:rFonts w:ascii="Times New Roman" w:hAnsi="Times New Roman" w:cs="Times New Roman"/>
            <w:i/>
            <w:sz w:val="28"/>
            <w:szCs w:val="28"/>
          </w:rPr>
          <w:t xml:space="preserve"> 49-ІНС</w:t>
        </w:r>
        <w:r w:rsidR="003F32E7" w:rsidRPr="002F7057">
          <w:rPr>
            <w:rStyle w:val="aa"/>
            <w:rFonts w:ascii="Times New Roman" w:hAnsi="Times New Roman" w:cs="Times New Roman"/>
            <w:i/>
            <w:sz w:val="28"/>
            <w:szCs w:val="28"/>
            <w:u w:val="none"/>
          </w:rPr>
          <w:t>)</w:t>
        </w:r>
      </w:hyperlink>
      <w:r w:rsidR="003F32E7" w:rsidRPr="002F7057">
        <w:rPr>
          <w:rFonts w:ascii="Times New Roman" w:hAnsi="Times New Roman" w:cs="Times New Roman"/>
          <w:i/>
          <w:sz w:val="28"/>
          <w:szCs w:val="28"/>
        </w:rPr>
        <w:t xml:space="preserve"> </w:t>
      </w:r>
    </w:p>
    <w:p w:rsidR="00377774" w:rsidRPr="002F7057" w:rsidRDefault="00377774" w:rsidP="002F7057">
      <w:pPr>
        <w:widowControl w:val="0"/>
        <w:autoSpaceDE w:val="0"/>
        <w:spacing w:after="360"/>
        <w:ind w:firstLine="709"/>
        <w:jc w:val="both"/>
        <w:rPr>
          <w:rFonts w:ascii="Times New Roman" w:eastAsia="Times New Roman" w:hAnsi="Times New Roman" w:cs="Times New Roman"/>
          <w:sz w:val="28"/>
          <w:szCs w:val="28"/>
          <w:shd w:val="clear" w:color="auto" w:fill="FFFFFF"/>
        </w:rPr>
      </w:pPr>
      <w:r w:rsidRPr="002F7057">
        <w:rPr>
          <w:rFonts w:ascii="Times New Roman" w:eastAsia="Times New Roman" w:hAnsi="Times New Roman" w:cs="Times New Roman"/>
          <w:sz w:val="28"/>
          <w:szCs w:val="28"/>
          <w:shd w:val="clear" w:color="auto" w:fill="FFFFFF"/>
        </w:rPr>
        <w:t>5) время обучения с отрывом от производства продолжительностью менее 10 месяцев на дневных отделениях профессионально-технических учреждений образования;</w:t>
      </w:r>
    </w:p>
    <w:p w:rsidR="003F32E7" w:rsidRPr="002F7057" w:rsidRDefault="00377774" w:rsidP="002F7057">
      <w:pPr>
        <w:spacing w:after="360"/>
        <w:ind w:firstLine="709"/>
        <w:jc w:val="both"/>
        <w:rPr>
          <w:rFonts w:ascii="Times New Roman" w:eastAsia="Times New Roman" w:hAnsi="Times New Roman" w:cs="Times New Roman"/>
          <w:sz w:val="28"/>
          <w:szCs w:val="28"/>
          <w:shd w:val="clear" w:color="auto" w:fill="FFFFFF"/>
        </w:rPr>
      </w:pPr>
      <w:r w:rsidRPr="002F7057">
        <w:rPr>
          <w:rFonts w:ascii="Times New Roman" w:eastAsia="Times New Roman" w:hAnsi="Times New Roman" w:cs="Times New Roman"/>
          <w:sz w:val="28"/>
          <w:szCs w:val="28"/>
          <w:shd w:val="clear" w:color="auto" w:fill="FFFFFF"/>
        </w:rPr>
        <w:t xml:space="preserve">6) время обучения новым профессиям (специальностям) лиц, уволенных в связи с изменениями в организации производства и труда, в том числе с ликвидацией, реорганизацией и перепрофилированием предприятия, учреждения, организации, сокращением численности или штата работников. </w:t>
      </w:r>
    </w:p>
    <w:p w:rsidR="00377774" w:rsidRPr="004A3522" w:rsidRDefault="0005760A" w:rsidP="002F7057">
      <w:pPr>
        <w:spacing w:after="360"/>
        <w:ind w:firstLine="709"/>
        <w:jc w:val="both"/>
        <w:rPr>
          <w:rFonts w:ascii="Times New Roman" w:hAnsi="Times New Roman" w:cs="Times New Roman"/>
          <w:i/>
          <w:spacing w:val="-6"/>
          <w:sz w:val="28"/>
          <w:szCs w:val="28"/>
          <w:u w:val="single"/>
        </w:rPr>
      </w:pPr>
      <w:hyperlink r:id="rId13" w:history="1">
        <w:r w:rsidR="00377774" w:rsidRPr="004A3522">
          <w:rPr>
            <w:rStyle w:val="aa"/>
            <w:rFonts w:ascii="Times New Roman" w:hAnsi="Times New Roman" w:cs="Times New Roman"/>
            <w:i/>
            <w:spacing w:val="-6"/>
            <w:sz w:val="28"/>
            <w:szCs w:val="28"/>
          </w:rPr>
          <w:t xml:space="preserve">(Пункты 5 и 6 части 1 статьи 3 введены </w:t>
        </w:r>
        <w:r w:rsidR="00D0383C" w:rsidRPr="004A3522">
          <w:rPr>
            <w:rStyle w:val="aa"/>
            <w:rFonts w:ascii="Times New Roman" w:hAnsi="Times New Roman" w:cs="Times New Roman"/>
            <w:i/>
            <w:spacing w:val="-6"/>
            <w:sz w:val="28"/>
            <w:szCs w:val="28"/>
          </w:rPr>
          <w:t>Законом</w:t>
        </w:r>
        <w:r w:rsidR="0094362C" w:rsidRPr="004A3522">
          <w:rPr>
            <w:rStyle w:val="aa"/>
            <w:rFonts w:ascii="Times New Roman" w:hAnsi="Times New Roman" w:cs="Times New Roman"/>
            <w:i/>
            <w:spacing w:val="-6"/>
            <w:sz w:val="28"/>
            <w:szCs w:val="28"/>
          </w:rPr>
          <w:t xml:space="preserve"> </w:t>
        </w:r>
        <w:r w:rsidR="00D0383C" w:rsidRPr="004A3522">
          <w:rPr>
            <w:rStyle w:val="aa"/>
            <w:rFonts w:ascii="Times New Roman" w:hAnsi="Times New Roman" w:cs="Times New Roman"/>
            <w:i/>
            <w:spacing w:val="-6"/>
            <w:sz w:val="28"/>
            <w:szCs w:val="28"/>
          </w:rPr>
          <w:t>от 29.05.2015</w:t>
        </w:r>
        <w:r w:rsidR="003A107C" w:rsidRPr="004A3522">
          <w:rPr>
            <w:rStyle w:val="aa"/>
            <w:rFonts w:ascii="Times New Roman" w:hAnsi="Times New Roman" w:cs="Times New Roman"/>
            <w:i/>
            <w:spacing w:val="-6"/>
            <w:sz w:val="28"/>
            <w:szCs w:val="28"/>
          </w:rPr>
          <w:t xml:space="preserve"> </w:t>
        </w:r>
        <w:r w:rsidR="00D0383C" w:rsidRPr="004A3522">
          <w:rPr>
            <w:rStyle w:val="aa"/>
            <w:rFonts w:ascii="Times New Roman" w:hAnsi="Times New Roman" w:cs="Times New Roman"/>
            <w:i/>
            <w:spacing w:val="-6"/>
            <w:sz w:val="28"/>
            <w:szCs w:val="28"/>
          </w:rPr>
          <w:t>N</w:t>
        </w:r>
        <w:r w:rsidR="003A107C" w:rsidRPr="004A3522">
          <w:rPr>
            <w:rStyle w:val="aa"/>
            <w:rFonts w:ascii="Times New Roman" w:hAnsi="Times New Roman" w:cs="Times New Roman"/>
            <w:i/>
            <w:spacing w:val="-6"/>
            <w:sz w:val="28"/>
            <w:szCs w:val="28"/>
          </w:rPr>
          <w:t xml:space="preserve"> </w:t>
        </w:r>
        <w:r w:rsidR="00377774" w:rsidRPr="004A3522">
          <w:rPr>
            <w:rStyle w:val="aa"/>
            <w:rFonts w:ascii="Times New Roman" w:hAnsi="Times New Roman" w:cs="Times New Roman"/>
            <w:i/>
            <w:spacing w:val="-6"/>
            <w:sz w:val="28"/>
            <w:szCs w:val="28"/>
          </w:rPr>
          <w:t>49-ІНС)</w:t>
        </w:r>
      </w:hyperlink>
    </w:p>
    <w:p w:rsidR="000221A5" w:rsidRPr="002F7057" w:rsidRDefault="000221A5" w:rsidP="002F7057">
      <w:pPr>
        <w:pStyle w:val="a3"/>
        <w:numPr>
          <w:ilvl w:val="0"/>
          <w:numId w:val="5"/>
        </w:numPr>
        <w:spacing w:after="360"/>
        <w:ind w:left="0" w:firstLine="709"/>
        <w:contextualSpacing w:val="0"/>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В стаж работы, дающий право на ежегодный основной оплачиваемый отпуск, не включаются:</w:t>
      </w:r>
    </w:p>
    <w:p w:rsidR="000221A5" w:rsidRPr="002F7057" w:rsidRDefault="000221A5"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1) время отсутствия работника на работе без уважительных причин, в том числе вследствие его отстранения от работы в случаях, предусмотренных законодательством Донецкой Народной Республики;</w:t>
      </w:r>
    </w:p>
    <w:p w:rsidR="000221A5" w:rsidRPr="002F7057" w:rsidRDefault="003A107C"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0221A5" w:rsidRPr="002F7057">
        <w:rPr>
          <w:rFonts w:ascii="Times New Roman" w:eastAsia="Times New Roman" w:hAnsi="Times New Roman" w:cs="Times New Roman"/>
          <w:sz w:val="28"/>
          <w:szCs w:val="28"/>
          <w:lang w:eastAsia="ru-RU"/>
        </w:rPr>
        <w:t>время отпусков по уходу за ребенком до достижения им установленного законом возраста;</w:t>
      </w:r>
    </w:p>
    <w:p w:rsidR="00025585" w:rsidRPr="002F7057" w:rsidRDefault="000221A5" w:rsidP="002F7057">
      <w:pPr>
        <w:pStyle w:val="a3"/>
        <w:numPr>
          <w:ilvl w:val="0"/>
          <w:numId w:val="5"/>
        </w:numPr>
        <w:spacing w:after="360"/>
        <w:ind w:left="0" w:firstLine="709"/>
        <w:contextualSpacing w:val="0"/>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025585" w:rsidRPr="002F7057" w:rsidRDefault="003A107C" w:rsidP="002F7057">
      <w:pPr>
        <w:pStyle w:val="2"/>
        <w:spacing w:before="0" w:after="360"/>
        <w:ind w:firstLine="709"/>
        <w:jc w:val="both"/>
        <w:rPr>
          <w:rFonts w:ascii="Times New Roman" w:hAnsi="Times New Roman" w:cs="Times New Roman"/>
          <w:color w:val="auto"/>
          <w:sz w:val="28"/>
          <w:szCs w:val="28"/>
        </w:rPr>
      </w:pPr>
      <w:r>
        <w:rPr>
          <w:rFonts w:ascii="Times New Roman" w:hAnsi="Times New Roman" w:cs="Times New Roman"/>
          <w:b w:val="0"/>
          <w:color w:val="auto"/>
          <w:sz w:val="28"/>
          <w:szCs w:val="28"/>
        </w:rPr>
        <w:lastRenderedPageBreak/>
        <w:t>Статья </w:t>
      </w:r>
      <w:r w:rsidR="00025585" w:rsidRPr="003A107C">
        <w:rPr>
          <w:rFonts w:ascii="Times New Roman" w:hAnsi="Times New Roman" w:cs="Times New Roman"/>
          <w:b w:val="0"/>
          <w:color w:val="auto"/>
          <w:sz w:val="28"/>
          <w:szCs w:val="28"/>
        </w:rPr>
        <w:t>4.</w:t>
      </w:r>
      <w:r>
        <w:rPr>
          <w:rFonts w:ascii="Times New Roman" w:hAnsi="Times New Roman" w:cs="Times New Roman"/>
          <w:b w:val="0"/>
          <w:color w:val="auto"/>
          <w:sz w:val="28"/>
          <w:szCs w:val="28"/>
        </w:rPr>
        <w:t> </w:t>
      </w:r>
      <w:r w:rsidR="00025585" w:rsidRPr="002F7057">
        <w:rPr>
          <w:rFonts w:ascii="Times New Roman" w:hAnsi="Times New Roman" w:cs="Times New Roman"/>
          <w:color w:val="auto"/>
          <w:sz w:val="28"/>
          <w:szCs w:val="28"/>
        </w:rPr>
        <w:t>Ограничение на расторжение трудового договора (контракта) на время отпуска</w:t>
      </w:r>
    </w:p>
    <w:p w:rsidR="000221A5" w:rsidRPr="002F7057" w:rsidRDefault="00025585"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Во время отпуска не разрешается расторжение трудового договора (контракта) по инициативе работодателя, за исключением случаев полной ликвидации предприятия, учреждения.</w:t>
      </w:r>
    </w:p>
    <w:p w:rsidR="000221A5" w:rsidRPr="002F7057" w:rsidRDefault="003A107C" w:rsidP="003A107C">
      <w:pPr>
        <w:pStyle w:val="1"/>
        <w:spacing w:before="0" w:after="360"/>
        <w:ind w:firstLine="709"/>
        <w:jc w:val="both"/>
        <w:rPr>
          <w:rFonts w:ascii="Times New Roman" w:hAnsi="Times New Roman" w:cs="Times New Roman"/>
          <w:color w:val="auto"/>
        </w:rPr>
      </w:pPr>
      <w:r>
        <w:rPr>
          <w:rFonts w:ascii="Times New Roman" w:hAnsi="Times New Roman" w:cs="Times New Roman"/>
          <w:b w:val="0"/>
          <w:color w:val="auto"/>
        </w:rPr>
        <w:t>Глава 2</w:t>
      </w:r>
      <w:r w:rsidR="000221A5" w:rsidRPr="003A107C">
        <w:rPr>
          <w:rFonts w:ascii="Times New Roman" w:hAnsi="Times New Roman" w:cs="Times New Roman"/>
          <w:b w:val="0"/>
          <w:color w:val="auto"/>
        </w:rPr>
        <w:t>.</w:t>
      </w:r>
      <w:r>
        <w:rPr>
          <w:rFonts w:ascii="Times New Roman" w:hAnsi="Times New Roman" w:cs="Times New Roman"/>
          <w:b w:val="0"/>
          <w:color w:val="auto"/>
        </w:rPr>
        <w:t> </w:t>
      </w:r>
      <w:r w:rsidRPr="009A557A">
        <w:rPr>
          <w:rFonts w:ascii="Times New Roman" w:hAnsi="Times New Roman" w:cs="Times New Roman"/>
          <w:color w:val="auto"/>
        </w:rPr>
        <w:t>Ежегодный основной и дополнительный отпуска</w:t>
      </w:r>
    </w:p>
    <w:p w:rsidR="000221A5" w:rsidRPr="002F7057" w:rsidRDefault="003A107C" w:rsidP="002F7057">
      <w:pPr>
        <w:pStyle w:val="2"/>
        <w:spacing w:before="0" w:after="360"/>
        <w:ind w:firstLine="709"/>
        <w:jc w:val="both"/>
        <w:rPr>
          <w:rFonts w:ascii="Times New Roman" w:hAnsi="Times New Roman" w:cs="Times New Roman"/>
          <w:color w:val="auto"/>
          <w:sz w:val="28"/>
          <w:szCs w:val="28"/>
        </w:rPr>
      </w:pPr>
      <w:r>
        <w:rPr>
          <w:rFonts w:ascii="Times New Roman" w:hAnsi="Times New Roman" w:cs="Times New Roman"/>
          <w:b w:val="0"/>
          <w:color w:val="auto"/>
          <w:sz w:val="28"/>
          <w:szCs w:val="28"/>
        </w:rPr>
        <w:t>Статья </w:t>
      </w:r>
      <w:r w:rsidR="00025585" w:rsidRPr="003A107C">
        <w:rPr>
          <w:rFonts w:ascii="Times New Roman" w:hAnsi="Times New Roman" w:cs="Times New Roman"/>
          <w:b w:val="0"/>
          <w:color w:val="auto"/>
          <w:sz w:val="28"/>
          <w:szCs w:val="28"/>
        </w:rPr>
        <w:t>5</w:t>
      </w:r>
      <w:r w:rsidR="000221A5" w:rsidRPr="003A107C">
        <w:rPr>
          <w:rFonts w:ascii="Times New Roman" w:hAnsi="Times New Roman" w:cs="Times New Roman"/>
          <w:b w:val="0"/>
          <w:color w:val="auto"/>
          <w:sz w:val="28"/>
          <w:szCs w:val="28"/>
        </w:rPr>
        <w:t>.</w:t>
      </w:r>
      <w:r>
        <w:rPr>
          <w:rFonts w:ascii="Times New Roman" w:hAnsi="Times New Roman" w:cs="Times New Roman"/>
          <w:color w:val="auto"/>
          <w:sz w:val="28"/>
          <w:szCs w:val="28"/>
        </w:rPr>
        <w:t> </w:t>
      </w:r>
      <w:r w:rsidR="000221A5" w:rsidRPr="002F7057">
        <w:rPr>
          <w:rFonts w:ascii="Times New Roman" w:hAnsi="Times New Roman" w:cs="Times New Roman"/>
          <w:color w:val="auto"/>
          <w:sz w:val="28"/>
          <w:szCs w:val="28"/>
        </w:rPr>
        <w:t>Продолжительность ежегодного основного оплачиваемого отпуска</w:t>
      </w:r>
    </w:p>
    <w:p w:rsidR="000221A5" w:rsidRPr="002F7057" w:rsidRDefault="003A107C" w:rsidP="002F7057">
      <w:pPr>
        <w:spacing w:after="360"/>
        <w:ind w:firstLine="709"/>
        <w:jc w:val="both"/>
        <w:rPr>
          <w:rFonts w:ascii="Times New Roman" w:hAnsi="Times New Roman" w:cs="Times New Roman"/>
          <w:sz w:val="28"/>
          <w:szCs w:val="28"/>
        </w:rPr>
      </w:pPr>
      <w:r>
        <w:rPr>
          <w:rFonts w:ascii="Times New Roman" w:hAnsi="Times New Roman" w:cs="Times New Roman"/>
          <w:sz w:val="28"/>
          <w:szCs w:val="28"/>
        </w:rPr>
        <w:t>1. </w:t>
      </w:r>
      <w:r w:rsidR="000221A5" w:rsidRPr="002F7057">
        <w:rPr>
          <w:rFonts w:ascii="Times New Roman" w:hAnsi="Times New Roman" w:cs="Times New Roman"/>
          <w:sz w:val="28"/>
          <w:szCs w:val="28"/>
        </w:rPr>
        <w:t>Ежегодный основной оплачиваемый отпуск предоставляется работникам продолжительностью 28 календарных дней.</w:t>
      </w:r>
    </w:p>
    <w:p w:rsidR="000221A5" w:rsidRPr="002F7057" w:rsidRDefault="003A107C"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0221A5" w:rsidRPr="002F7057">
        <w:rPr>
          <w:rFonts w:ascii="Times New Roman" w:eastAsia="Times New Roman" w:hAnsi="Times New Roman" w:cs="Times New Roman"/>
          <w:sz w:val="28"/>
          <w:szCs w:val="28"/>
          <w:lang w:eastAsia="ru-RU"/>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законодательством Донецкой Народной Республики.</w:t>
      </w:r>
    </w:p>
    <w:p w:rsidR="000221A5" w:rsidRPr="002F7057" w:rsidRDefault="003A107C" w:rsidP="002F7057">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t>Статья </w:t>
      </w:r>
      <w:r w:rsidR="00025585" w:rsidRPr="003A107C">
        <w:rPr>
          <w:rFonts w:ascii="Times New Roman" w:eastAsia="Times New Roman" w:hAnsi="Times New Roman" w:cs="Times New Roman"/>
          <w:b w:val="0"/>
          <w:color w:val="auto"/>
          <w:sz w:val="28"/>
          <w:szCs w:val="28"/>
          <w:lang w:eastAsia="ru-RU"/>
        </w:rPr>
        <w:t>6</w:t>
      </w:r>
      <w:r w:rsidR="000221A5" w:rsidRPr="003A107C">
        <w:rPr>
          <w:rFonts w:ascii="Times New Roman" w:eastAsia="Times New Roman" w:hAnsi="Times New Roman" w:cs="Times New Roman"/>
          <w:b w:val="0"/>
          <w:color w:val="auto"/>
          <w:sz w:val="28"/>
          <w:szCs w:val="28"/>
          <w:lang w:eastAsia="ru-RU"/>
        </w:rPr>
        <w:t>.</w:t>
      </w:r>
      <w:r>
        <w:rPr>
          <w:rFonts w:ascii="Times New Roman" w:eastAsia="Times New Roman" w:hAnsi="Times New Roman" w:cs="Times New Roman"/>
          <w:color w:val="auto"/>
          <w:sz w:val="28"/>
          <w:szCs w:val="28"/>
          <w:lang w:eastAsia="ru-RU"/>
        </w:rPr>
        <w:t> </w:t>
      </w:r>
      <w:r w:rsidR="000221A5" w:rsidRPr="002F7057">
        <w:rPr>
          <w:rFonts w:ascii="Times New Roman" w:eastAsia="Times New Roman" w:hAnsi="Times New Roman" w:cs="Times New Roman"/>
          <w:color w:val="auto"/>
          <w:sz w:val="28"/>
          <w:szCs w:val="28"/>
          <w:lang w:eastAsia="ru-RU"/>
        </w:rPr>
        <w:t>Ежегодные дополнительные оплачиваемые отпуска</w:t>
      </w:r>
    </w:p>
    <w:p w:rsidR="000221A5"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1. </w:t>
      </w:r>
      <w:r w:rsidR="000221A5" w:rsidRPr="002F7057">
        <w:rPr>
          <w:rFonts w:ascii="Times New Roman" w:eastAsia="Times New Roman" w:hAnsi="Times New Roman" w:cs="Times New Roman"/>
          <w:sz w:val="28"/>
          <w:szCs w:val="28"/>
          <w:lang w:eastAsia="ru-RU"/>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законодательством.</w:t>
      </w:r>
    </w:p>
    <w:p w:rsidR="000221A5" w:rsidRPr="002F7057" w:rsidRDefault="003A107C"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377774" w:rsidRPr="002F7057">
        <w:rPr>
          <w:rFonts w:ascii="Times New Roman" w:eastAsia="Times New Roman" w:hAnsi="Times New Roman" w:cs="Times New Roman"/>
          <w:sz w:val="28"/>
          <w:szCs w:val="28"/>
          <w:shd w:val="clear" w:color="auto" w:fill="FFFFFF"/>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законодательством. Порядок и условия предоставления этих отпусков, а также их конкретная продолжительность определяются коллективными договорами или иными нормативными актами, которые принимаются с учетом мнения выборного органа первичной профсоюзной организации</w:t>
      </w:r>
      <w:r w:rsidR="000221A5" w:rsidRPr="002F7057">
        <w:rPr>
          <w:rFonts w:ascii="Times New Roman" w:eastAsia="Times New Roman" w:hAnsi="Times New Roman" w:cs="Times New Roman"/>
          <w:sz w:val="28"/>
          <w:szCs w:val="28"/>
          <w:lang w:eastAsia="ru-RU"/>
        </w:rPr>
        <w:t>.</w:t>
      </w:r>
    </w:p>
    <w:p w:rsidR="00377774" w:rsidRPr="004A3522" w:rsidRDefault="0005760A" w:rsidP="002F7057">
      <w:pPr>
        <w:spacing w:after="360"/>
        <w:ind w:firstLine="709"/>
        <w:jc w:val="both"/>
        <w:rPr>
          <w:rFonts w:ascii="Times New Roman" w:hAnsi="Times New Roman" w:cs="Times New Roman"/>
          <w:i/>
          <w:sz w:val="28"/>
          <w:szCs w:val="28"/>
          <w:u w:val="single"/>
        </w:rPr>
      </w:pPr>
      <w:hyperlink r:id="rId14" w:history="1">
        <w:r w:rsidR="00377774" w:rsidRPr="004A3522">
          <w:rPr>
            <w:rStyle w:val="aa"/>
            <w:rFonts w:ascii="Times New Roman" w:hAnsi="Times New Roman" w:cs="Times New Roman"/>
            <w:i/>
            <w:sz w:val="28"/>
            <w:szCs w:val="28"/>
          </w:rPr>
          <w:t xml:space="preserve">(Часть 2 статьи 6 изложена в новой редакции в соответствии с </w:t>
        </w:r>
        <w:r w:rsidR="00D0383C" w:rsidRPr="004A3522">
          <w:rPr>
            <w:rStyle w:val="aa"/>
            <w:rFonts w:ascii="Times New Roman" w:hAnsi="Times New Roman" w:cs="Times New Roman"/>
            <w:i/>
            <w:sz w:val="28"/>
            <w:szCs w:val="28"/>
          </w:rPr>
          <w:t>Законом от 29.05.2015</w:t>
        </w:r>
        <w:r w:rsidR="003A107C"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377774" w:rsidRPr="004A3522">
          <w:rPr>
            <w:rStyle w:val="aa"/>
            <w:rFonts w:ascii="Times New Roman" w:hAnsi="Times New Roman" w:cs="Times New Roman"/>
            <w:i/>
            <w:sz w:val="28"/>
            <w:szCs w:val="28"/>
          </w:rPr>
          <w:t xml:space="preserve"> 49-ІНС)</w:t>
        </w:r>
      </w:hyperlink>
      <w:r w:rsidR="00377774" w:rsidRPr="004A3522">
        <w:rPr>
          <w:rFonts w:ascii="Times New Roman" w:hAnsi="Times New Roman" w:cs="Times New Roman"/>
          <w:i/>
          <w:sz w:val="28"/>
          <w:szCs w:val="28"/>
          <w:u w:val="single"/>
        </w:rPr>
        <w:t xml:space="preserve"> </w:t>
      </w:r>
    </w:p>
    <w:p w:rsidR="00377774" w:rsidRPr="002F7057" w:rsidRDefault="00377774" w:rsidP="002F7057">
      <w:pPr>
        <w:spacing w:after="360"/>
        <w:ind w:firstLine="709"/>
        <w:jc w:val="both"/>
        <w:rPr>
          <w:rFonts w:ascii="Times New Roman" w:eastAsia="Times New Roman" w:hAnsi="Times New Roman" w:cs="Times New Roman"/>
          <w:sz w:val="28"/>
          <w:szCs w:val="28"/>
          <w:shd w:val="clear" w:color="auto" w:fill="FFFFFF"/>
        </w:rPr>
      </w:pPr>
      <w:r w:rsidRPr="002F7057">
        <w:rPr>
          <w:rFonts w:ascii="Times New Roman" w:eastAsia="Times New Roman" w:hAnsi="Times New Roman" w:cs="Times New Roman"/>
          <w:sz w:val="28"/>
          <w:szCs w:val="28"/>
          <w:shd w:val="clear" w:color="auto" w:fill="FFFFFF"/>
        </w:rPr>
        <w:lastRenderedPageBreak/>
        <w:t>3.</w:t>
      </w:r>
      <w:r w:rsidR="003A107C">
        <w:rPr>
          <w:rFonts w:ascii="Times New Roman" w:eastAsia="Times New Roman" w:hAnsi="Times New Roman" w:cs="Times New Roman"/>
          <w:sz w:val="28"/>
          <w:szCs w:val="28"/>
          <w:shd w:val="clear" w:color="auto" w:fill="FFFFFF"/>
        </w:rPr>
        <w:t> </w:t>
      </w:r>
      <w:r w:rsidRPr="002F7057">
        <w:rPr>
          <w:rFonts w:ascii="Times New Roman" w:eastAsia="Times New Roman" w:hAnsi="Times New Roman" w:cs="Times New Roman"/>
          <w:sz w:val="28"/>
          <w:szCs w:val="28"/>
          <w:shd w:val="clear" w:color="auto" w:fill="FFFFFF"/>
        </w:rPr>
        <w:t>Ежегодный дополнительный оплачиваемый отпуск может быть предоставлен работнику по его желанию, как  вместе с ежегодным основным отпуском, так и отдельно.</w:t>
      </w:r>
    </w:p>
    <w:p w:rsidR="00377774" w:rsidRPr="004A3522" w:rsidRDefault="0005760A" w:rsidP="002F7057">
      <w:pPr>
        <w:spacing w:after="360"/>
        <w:ind w:firstLine="709"/>
        <w:jc w:val="both"/>
        <w:rPr>
          <w:rFonts w:ascii="Times New Roman" w:hAnsi="Times New Roman" w:cs="Times New Roman"/>
          <w:i/>
          <w:sz w:val="28"/>
          <w:szCs w:val="28"/>
          <w:u w:val="single"/>
        </w:rPr>
      </w:pPr>
      <w:hyperlink r:id="rId15" w:history="1">
        <w:r w:rsidR="00377774" w:rsidRPr="004A3522">
          <w:rPr>
            <w:rStyle w:val="aa"/>
            <w:rFonts w:ascii="Times New Roman" w:hAnsi="Times New Roman" w:cs="Times New Roman"/>
            <w:i/>
            <w:sz w:val="28"/>
            <w:szCs w:val="28"/>
          </w:rPr>
          <w:t xml:space="preserve">(Часть 3 статьи 6 введена </w:t>
        </w:r>
        <w:r w:rsidR="00D0383C" w:rsidRPr="004A3522">
          <w:rPr>
            <w:rStyle w:val="aa"/>
            <w:rFonts w:ascii="Times New Roman" w:hAnsi="Times New Roman" w:cs="Times New Roman"/>
            <w:i/>
            <w:sz w:val="28"/>
            <w:szCs w:val="28"/>
          </w:rPr>
          <w:t>Законом от 29.05.2015</w:t>
        </w:r>
        <w:r w:rsidR="003A107C"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377774" w:rsidRPr="004A3522">
          <w:rPr>
            <w:rStyle w:val="aa"/>
            <w:rFonts w:ascii="Times New Roman" w:hAnsi="Times New Roman" w:cs="Times New Roman"/>
            <w:i/>
            <w:sz w:val="28"/>
            <w:szCs w:val="28"/>
          </w:rPr>
          <w:t xml:space="preserve"> 49-ІНС)</w:t>
        </w:r>
      </w:hyperlink>
    </w:p>
    <w:p w:rsidR="00025585" w:rsidRPr="002F7057" w:rsidRDefault="003A107C" w:rsidP="002F7057">
      <w:pPr>
        <w:pStyle w:val="2"/>
        <w:spacing w:before="0" w:after="360"/>
        <w:ind w:firstLine="709"/>
        <w:jc w:val="both"/>
        <w:rPr>
          <w:rFonts w:ascii="Times New Roman" w:eastAsia="Times New Roman" w:hAnsi="Times New Roman" w:cs="Times New Roman"/>
          <w:color w:val="auto"/>
          <w:sz w:val="28"/>
          <w:szCs w:val="28"/>
          <w:lang w:eastAsia="ru-RU"/>
        </w:rPr>
      </w:pPr>
      <w:r w:rsidRPr="003A107C">
        <w:rPr>
          <w:rFonts w:ascii="Times New Roman" w:eastAsia="Times New Roman" w:hAnsi="Times New Roman" w:cs="Times New Roman"/>
          <w:b w:val="0"/>
          <w:color w:val="auto"/>
          <w:sz w:val="28"/>
          <w:szCs w:val="28"/>
          <w:lang w:eastAsia="ru-RU"/>
        </w:rPr>
        <w:t>Статья 7. </w:t>
      </w:r>
      <w:r w:rsidR="00025585" w:rsidRPr="002F7057">
        <w:rPr>
          <w:rFonts w:ascii="Times New Roman" w:eastAsia="Times New Roman" w:hAnsi="Times New Roman" w:cs="Times New Roman"/>
          <w:color w:val="auto"/>
          <w:sz w:val="28"/>
          <w:szCs w:val="28"/>
          <w:lang w:eastAsia="ru-RU"/>
        </w:rPr>
        <w:t>Ежегодный дополнительный оплачиваемый отпуск работникам, занятым на работах с вредными и (или) опасными условиями труда</w:t>
      </w:r>
    </w:p>
    <w:p w:rsidR="00025585"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1. </w:t>
      </w:r>
      <w:r w:rsidR="00025585" w:rsidRPr="002F7057">
        <w:rPr>
          <w:rFonts w:ascii="Times New Roman" w:eastAsia="Times New Roman" w:hAnsi="Times New Roman" w:cs="Times New Roman"/>
          <w:sz w:val="28"/>
          <w:szCs w:val="28"/>
          <w:lang w:eastAsia="ru-RU"/>
        </w:rPr>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025585" w:rsidRPr="002F7057" w:rsidRDefault="003A107C"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025585" w:rsidRPr="002F7057">
        <w:rPr>
          <w:rFonts w:ascii="Times New Roman" w:eastAsia="Times New Roman" w:hAnsi="Times New Roman" w:cs="Times New Roman"/>
          <w:sz w:val="28"/>
          <w:szCs w:val="28"/>
          <w:lang w:eastAsia="ru-RU"/>
        </w:rPr>
        <w:t>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r>
    </w:p>
    <w:p w:rsidR="00025585" w:rsidRPr="002F7057" w:rsidRDefault="003A107C"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025585" w:rsidRPr="002F7057">
        <w:rPr>
          <w:rFonts w:ascii="Times New Roman" w:eastAsia="Times New Roman" w:hAnsi="Times New Roman" w:cs="Times New Roman"/>
          <w:sz w:val="28"/>
          <w:szCs w:val="28"/>
          <w:lang w:eastAsia="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025585" w:rsidRPr="002F7057" w:rsidRDefault="003A107C"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025585" w:rsidRPr="002F7057">
        <w:rPr>
          <w:rFonts w:ascii="Times New Roman" w:eastAsia="Times New Roman" w:hAnsi="Times New Roman" w:cs="Times New Roman"/>
          <w:sz w:val="28"/>
          <w:szCs w:val="28"/>
          <w:lang w:eastAsia="ru-RU"/>
        </w:rPr>
        <w:t>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w:t>
      </w:r>
      <w:r w:rsidR="009B43A7" w:rsidRPr="002F7057">
        <w:rPr>
          <w:rFonts w:ascii="Times New Roman" w:eastAsia="Times New Roman" w:hAnsi="Times New Roman" w:cs="Times New Roman"/>
          <w:sz w:val="28"/>
          <w:szCs w:val="28"/>
          <w:lang w:eastAsia="ru-RU"/>
        </w:rPr>
        <w:t xml:space="preserve">ния к трудовому договору, часть </w:t>
      </w:r>
      <w:r w:rsidR="00025585" w:rsidRPr="002F7057">
        <w:rPr>
          <w:rFonts w:ascii="Times New Roman" w:eastAsia="Times New Roman" w:hAnsi="Times New Roman" w:cs="Times New Roman"/>
          <w:sz w:val="28"/>
          <w:szCs w:val="28"/>
          <w:lang w:eastAsia="ru-RU"/>
        </w:rPr>
        <w:t>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025585" w:rsidRPr="002F7057" w:rsidRDefault="003A107C" w:rsidP="002F7057">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lastRenderedPageBreak/>
        <w:t>Статья </w:t>
      </w:r>
      <w:r w:rsidR="00025585" w:rsidRPr="003A107C">
        <w:rPr>
          <w:rFonts w:ascii="Times New Roman" w:eastAsia="Times New Roman" w:hAnsi="Times New Roman" w:cs="Times New Roman"/>
          <w:b w:val="0"/>
          <w:color w:val="auto"/>
          <w:sz w:val="28"/>
          <w:szCs w:val="28"/>
          <w:lang w:eastAsia="ru-RU"/>
        </w:rPr>
        <w:t>8.</w:t>
      </w:r>
      <w:r>
        <w:rPr>
          <w:rFonts w:ascii="Times New Roman" w:eastAsia="Times New Roman" w:hAnsi="Times New Roman" w:cs="Times New Roman"/>
          <w:b w:val="0"/>
          <w:color w:val="auto"/>
          <w:sz w:val="28"/>
          <w:szCs w:val="28"/>
          <w:lang w:eastAsia="ru-RU"/>
        </w:rPr>
        <w:t> </w:t>
      </w:r>
      <w:r w:rsidR="00025585" w:rsidRPr="002F7057">
        <w:rPr>
          <w:rFonts w:ascii="Times New Roman" w:eastAsia="Times New Roman" w:hAnsi="Times New Roman" w:cs="Times New Roman"/>
          <w:color w:val="auto"/>
          <w:sz w:val="28"/>
          <w:szCs w:val="28"/>
          <w:lang w:eastAsia="ru-RU"/>
        </w:rPr>
        <w:t>Ежегодный дополнительный оплачиваемый отпуск за особый характер работы</w:t>
      </w:r>
    </w:p>
    <w:p w:rsidR="00025585" w:rsidRPr="002F7057" w:rsidRDefault="003A107C"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025585" w:rsidRPr="002F7057">
        <w:rPr>
          <w:rFonts w:ascii="Times New Roman" w:eastAsia="Times New Roman" w:hAnsi="Times New Roman" w:cs="Times New Roman"/>
          <w:sz w:val="28"/>
          <w:szCs w:val="28"/>
          <w:lang w:eastAsia="ru-RU"/>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025585"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2. </w:t>
      </w:r>
      <w:r w:rsidR="00025585" w:rsidRPr="002F7057">
        <w:rPr>
          <w:rFonts w:ascii="Times New Roman" w:eastAsia="Times New Roman" w:hAnsi="Times New Roman" w:cs="Times New Roman"/>
          <w:sz w:val="28"/>
          <w:szCs w:val="28"/>
          <w:lang w:eastAsia="ru-RU"/>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Советом Министров Донецкой Народной Республики.</w:t>
      </w:r>
    </w:p>
    <w:p w:rsidR="00025585" w:rsidRPr="002F7057" w:rsidRDefault="003A107C" w:rsidP="002F7057">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t>Статья </w:t>
      </w:r>
      <w:r w:rsidR="00025585" w:rsidRPr="003A107C">
        <w:rPr>
          <w:rFonts w:ascii="Times New Roman" w:eastAsia="Times New Roman" w:hAnsi="Times New Roman" w:cs="Times New Roman"/>
          <w:b w:val="0"/>
          <w:color w:val="auto"/>
          <w:sz w:val="28"/>
          <w:szCs w:val="28"/>
          <w:lang w:eastAsia="ru-RU"/>
        </w:rPr>
        <w:t>9.</w:t>
      </w:r>
      <w:r>
        <w:rPr>
          <w:rFonts w:ascii="Times New Roman" w:eastAsia="Times New Roman" w:hAnsi="Times New Roman" w:cs="Times New Roman"/>
          <w:b w:val="0"/>
          <w:color w:val="auto"/>
          <w:sz w:val="28"/>
          <w:szCs w:val="28"/>
          <w:lang w:eastAsia="ru-RU"/>
        </w:rPr>
        <w:t> </w:t>
      </w:r>
      <w:r w:rsidR="00025585" w:rsidRPr="002F7057">
        <w:rPr>
          <w:rFonts w:ascii="Times New Roman" w:eastAsia="Times New Roman" w:hAnsi="Times New Roman" w:cs="Times New Roman"/>
          <w:color w:val="auto"/>
          <w:sz w:val="28"/>
          <w:szCs w:val="28"/>
          <w:lang w:eastAsia="ru-RU"/>
        </w:rPr>
        <w:t>Ежегодный дополнительный оплачиваемый отпуск работникам с ненормированным рабочим днем</w:t>
      </w:r>
    </w:p>
    <w:p w:rsidR="00025585"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1. </w:t>
      </w:r>
      <w:r w:rsidR="00025585" w:rsidRPr="002F7057">
        <w:rPr>
          <w:rFonts w:ascii="Times New Roman" w:eastAsia="Times New Roman" w:hAnsi="Times New Roman" w:cs="Times New Roman"/>
          <w:sz w:val="28"/>
          <w:szCs w:val="28"/>
          <w:lang w:eastAsia="ru-RU"/>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8E259E"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2. </w:t>
      </w:r>
      <w:r w:rsidR="00025585" w:rsidRPr="002F7057">
        <w:rPr>
          <w:rFonts w:ascii="Times New Roman" w:eastAsia="Times New Roman" w:hAnsi="Times New Roman" w:cs="Times New Roman"/>
          <w:sz w:val="28"/>
          <w:szCs w:val="28"/>
          <w:lang w:eastAsia="ru-RU"/>
        </w:rPr>
        <w:t>Порядок и условия предоставления ежегодного дополнительного оплачиваемого отпуска работникам с ненормированным рабочим днем устанавливаются в государственных учреждениях нормативными правовыми актами Совета Министров Донецкой Народной Республики, в муниципальных учреждениях нормативными правовыми актами органов местного самоуправления.</w:t>
      </w:r>
    </w:p>
    <w:p w:rsidR="008E259E" w:rsidRPr="002F7057" w:rsidRDefault="003A107C" w:rsidP="002F7057">
      <w:pPr>
        <w:spacing w:after="360"/>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Статья </w:t>
      </w:r>
      <w:r w:rsidR="008E259E" w:rsidRPr="003A107C">
        <w:rPr>
          <w:rFonts w:ascii="Times New Roman" w:eastAsia="Times New Roman" w:hAnsi="Times New Roman" w:cs="Times New Roman"/>
          <w:sz w:val="28"/>
          <w:szCs w:val="28"/>
          <w:lang w:eastAsia="ru-RU"/>
        </w:rPr>
        <w:t>9-1.</w:t>
      </w:r>
      <w:r>
        <w:rPr>
          <w:rFonts w:ascii="Times New Roman" w:eastAsia="Times New Roman" w:hAnsi="Times New Roman" w:cs="Times New Roman"/>
          <w:b/>
          <w:sz w:val="28"/>
          <w:szCs w:val="28"/>
          <w:lang w:eastAsia="ru-RU"/>
        </w:rPr>
        <w:t> </w:t>
      </w:r>
      <w:r w:rsidR="008E259E" w:rsidRPr="002F7057">
        <w:rPr>
          <w:rFonts w:ascii="Times New Roman" w:eastAsia="Times New Roman" w:hAnsi="Times New Roman" w:cs="Times New Roman"/>
          <w:b/>
          <w:sz w:val="28"/>
          <w:szCs w:val="28"/>
          <w:lang w:eastAsia="ru-RU"/>
        </w:rPr>
        <w:t>Дополнительный отпуск работникам, которые имеют детей</w:t>
      </w:r>
    </w:p>
    <w:p w:rsidR="008E259E" w:rsidRPr="002F7057" w:rsidRDefault="008E259E"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1. Лицам, которые работают и имеют двух или более детей возрастом до 15 лет или ребенка-инвалида, или которые усыновили ребенка, одинокой матери, отцу, который воспитывает ребенка без матери (в том числе и в случае длительного пребывания матери в лечебном заведении), а также лицу, взявшему ребенка под опеку, предоставляется ежегодно дополнительный оплачиваемый отпуск продолжительностью 7 календарных дней без учета праздничных и нерабочих дней. </w:t>
      </w:r>
    </w:p>
    <w:p w:rsidR="008E259E" w:rsidRPr="002F7057" w:rsidRDefault="008E259E"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lastRenderedPageBreak/>
        <w:t>2. При наличии нескольких оснований для предоставления этого отпуска ее общая продолжительность не может превышать 14 календарных дней.</w:t>
      </w:r>
    </w:p>
    <w:p w:rsidR="008E259E" w:rsidRPr="004A3522" w:rsidRDefault="0005760A" w:rsidP="002F7057">
      <w:pPr>
        <w:spacing w:after="360"/>
        <w:ind w:firstLine="709"/>
        <w:jc w:val="both"/>
        <w:rPr>
          <w:rFonts w:ascii="Times New Roman" w:hAnsi="Times New Roman" w:cs="Times New Roman"/>
          <w:i/>
          <w:sz w:val="28"/>
          <w:szCs w:val="28"/>
          <w:u w:val="single"/>
        </w:rPr>
      </w:pPr>
      <w:hyperlink r:id="rId16" w:history="1">
        <w:r w:rsidR="008E259E" w:rsidRPr="004A3522">
          <w:rPr>
            <w:rStyle w:val="aa"/>
            <w:rFonts w:ascii="Times New Roman" w:hAnsi="Times New Roman" w:cs="Times New Roman"/>
            <w:i/>
            <w:sz w:val="28"/>
            <w:szCs w:val="28"/>
          </w:rPr>
          <w:t xml:space="preserve">(Статья 9-1 введена </w:t>
        </w:r>
        <w:r w:rsidR="00D0383C" w:rsidRPr="004A3522">
          <w:rPr>
            <w:rStyle w:val="aa"/>
            <w:rFonts w:ascii="Times New Roman" w:hAnsi="Times New Roman" w:cs="Times New Roman"/>
            <w:i/>
            <w:sz w:val="28"/>
            <w:szCs w:val="28"/>
          </w:rPr>
          <w:t>Законом от 29.05.2015</w:t>
        </w:r>
        <w:r w:rsidR="003A107C"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8E259E" w:rsidRPr="004A3522">
          <w:rPr>
            <w:rStyle w:val="aa"/>
            <w:rFonts w:ascii="Times New Roman" w:hAnsi="Times New Roman" w:cs="Times New Roman"/>
            <w:i/>
            <w:sz w:val="28"/>
            <w:szCs w:val="28"/>
          </w:rPr>
          <w:t xml:space="preserve"> 49-ІНС)</w:t>
        </w:r>
      </w:hyperlink>
    </w:p>
    <w:p w:rsidR="00F72F18" w:rsidRPr="002F7057" w:rsidRDefault="003A107C" w:rsidP="002F7057">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t>Статья </w:t>
      </w:r>
      <w:r w:rsidR="004E1E7F" w:rsidRPr="003A107C">
        <w:rPr>
          <w:rFonts w:ascii="Times New Roman" w:eastAsia="Times New Roman" w:hAnsi="Times New Roman" w:cs="Times New Roman"/>
          <w:b w:val="0"/>
          <w:color w:val="auto"/>
          <w:sz w:val="28"/>
          <w:szCs w:val="28"/>
          <w:lang w:eastAsia="ru-RU"/>
        </w:rPr>
        <w:t>1</w:t>
      </w:r>
      <w:r w:rsidR="00F72F18" w:rsidRPr="003A107C">
        <w:rPr>
          <w:rFonts w:ascii="Times New Roman" w:eastAsia="Times New Roman" w:hAnsi="Times New Roman" w:cs="Times New Roman"/>
          <w:b w:val="0"/>
          <w:color w:val="auto"/>
          <w:sz w:val="28"/>
          <w:szCs w:val="28"/>
          <w:lang w:eastAsia="ru-RU"/>
        </w:rPr>
        <w:t>0.</w:t>
      </w:r>
      <w:r>
        <w:rPr>
          <w:rFonts w:ascii="Times New Roman" w:eastAsia="Times New Roman" w:hAnsi="Times New Roman" w:cs="Times New Roman"/>
          <w:color w:val="auto"/>
          <w:sz w:val="28"/>
          <w:szCs w:val="28"/>
          <w:lang w:eastAsia="ru-RU"/>
        </w:rPr>
        <w:t> </w:t>
      </w:r>
      <w:r w:rsidR="00F72F18" w:rsidRPr="002F7057">
        <w:rPr>
          <w:rFonts w:ascii="Times New Roman" w:eastAsia="Times New Roman" w:hAnsi="Times New Roman" w:cs="Times New Roman"/>
          <w:color w:val="auto"/>
          <w:sz w:val="28"/>
          <w:szCs w:val="28"/>
          <w:lang w:eastAsia="ru-RU"/>
        </w:rPr>
        <w:t>Исчисление продолжительности ежегодных оплачиваемых отпусков</w:t>
      </w:r>
    </w:p>
    <w:p w:rsidR="00F72F18" w:rsidRPr="002F7057" w:rsidRDefault="003A107C"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F72F18" w:rsidRPr="002F7057">
        <w:rPr>
          <w:rFonts w:ascii="Times New Roman" w:eastAsia="Times New Roman" w:hAnsi="Times New Roman" w:cs="Times New Roman"/>
          <w:sz w:val="28"/>
          <w:szCs w:val="28"/>
          <w:lang w:eastAsia="ru-RU"/>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025585" w:rsidRPr="002F7057" w:rsidRDefault="00F72F18"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2.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9A1722" w:rsidRDefault="003A107C" w:rsidP="003A107C">
      <w:pPr>
        <w:pStyle w:val="1"/>
        <w:spacing w:before="0" w:after="360"/>
        <w:ind w:firstLine="709"/>
        <w:jc w:val="both"/>
        <w:rPr>
          <w:rFonts w:ascii="Times New Roman" w:hAnsi="Times New Roman" w:cs="Times New Roman"/>
          <w:color w:val="auto"/>
        </w:rPr>
      </w:pPr>
      <w:r w:rsidRPr="003A107C">
        <w:rPr>
          <w:rFonts w:ascii="Times New Roman" w:hAnsi="Times New Roman" w:cs="Times New Roman"/>
          <w:b w:val="0"/>
          <w:color w:val="auto"/>
        </w:rPr>
        <w:t>Глава 3.</w:t>
      </w:r>
      <w:r>
        <w:rPr>
          <w:rFonts w:ascii="Times New Roman" w:hAnsi="Times New Roman" w:cs="Times New Roman"/>
          <w:color w:val="auto"/>
        </w:rPr>
        <w:t> </w:t>
      </w:r>
      <w:r w:rsidRPr="009A557A">
        <w:rPr>
          <w:rFonts w:ascii="Times New Roman" w:hAnsi="Times New Roman" w:cs="Times New Roman"/>
          <w:color w:val="auto"/>
        </w:rPr>
        <w:t>Порядок предоставления отпусков</w:t>
      </w:r>
    </w:p>
    <w:p w:rsidR="003165DD" w:rsidRPr="002F7057" w:rsidRDefault="003A107C" w:rsidP="002F7057">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t>Статья </w:t>
      </w:r>
      <w:r w:rsidR="004E1E7F" w:rsidRPr="003A107C">
        <w:rPr>
          <w:rFonts w:ascii="Times New Roman" w:eastAsia="Times New Roman" w:hAnsi="Times New Roman" w:cs="Times New Roman"/>
          <w:b w:val="0"/>
          <w:color w:val="auto"/>
          <w:sz w:val="28"/>
          <w:szCs w:val="28"/>
          <w:lang w:eastAsia="ru-RU"/>
        </w:rPr>
        <w:t>11</w:t>
      </w:r>
      <w:r w:rsidR="003165DD" w:rsidRPr="003A107C">
        <w:rPr>
          <w:rFonts w:ascii="Times New Roman" w:eastAsia="Times New Roman" w:hAnsi="Times New Roman" w:cs="Times New Roman"/>
          <w:b w:val="0"/>
          <w:color w:val="auto"/>
          <w:sz w:val="28"/>
          <w:szCs w:val="28"/>
          <w:lang w:eastAsia="ru-RU"/>
        </w:rPr>
        <w:t>.</w:t>
      </w:r>
      <w:r>
        <w:rPr>
          <w:rFonts w:ascii="Times New Roman" w:eastAsia="Times New Roman" w:hAnsi="Times New Roman" w:cs="Times New Roman"/>
          <w:b w:val="0"/>
          <w:color w:val="auto"/>
          <w:sz w:val="28"/>
          <w:szCs w:val="28"/>
          <w:lang w:eastAsia="ru-RU"/>
        </w:rPr>
        <w:t> </w:t>
      </w:r>
      <w:r w:rsidR="003165DD" w:rsidRPr="002F7057">
        <w:rPr>
          <w:rFonts w:ascii="Times New Roman" w:eastAsia="Times New Roman" w:hAnsi="Times New Roman" w:cs="Times New Roman"/>
          <w:color w:val="auto"/>
          <w:sz w:val="28"/>
          <w:szCs w:val="28"/>
          <w:lang w:eastAsia="ru-RU"/>
        </w:rPr>
        <w:t>Порядок предоставления ежегодных оплачиваемых отпусков</w:t>
      </w:r>
    </w:p>
    <w:p w:rsidR="003165DD"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1. </w:t>
      </w:r>
      <w:r w:rsidR="003165DD" w:rsidRPr="002F7057">
        <w:rPr>
          <w:rFonts w:ascii="Times New Roman" w:eastAsia="Times New Roman" w:hAnsi="Times New Roman" w:cs="Times New Roman"/>
          <w:sz w:val="28"/>
          <w:szCs w:val="28"/>
          <w:lang w:eastAsia="ru-RU"/>
        </w:rPr>
        <w:t>Оплачиваемый отпуск должен предоставляться работнику ежегодно.</w:t>
      </w:r>
    </w:p>
    <w:p w:rsidR="003165DD"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2. </w:t>
      </w:r>
      <w:r w:rsidR="003165DD" w:rsidRPr="002F7057">
        <w:rPr>
          <w:rFonts w:ascii="Times New Roman" w:eastAsia="Times New Roman" w:hAnsi="Times New Roman" w:cs="Times New Roman"/>
          <w:sz w:val="28"/>
          <w:szCs w:val="28"/>
          <w:lang w:eastAsia="ru-RU"/>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3165DD" w:rsidRPr="002F7057" w:rsidRDefault="003A107C"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3165DD" w:rsidRPr="002F7057">
        <w:rPr>
          <w:rFonts w:ascii="Times New Roman" w:eastAsia="Times New Roman" w:hAnsi="Times New Roman" w:cs="Times New Roman"/>
          <w:sz w:val="28"/>
          <w:szCs w:val="28"/>
          <w:lang w:eastAsia="ru-RU"/>
        </w:rPr>
        <w:t>До истечения шести месяцев непрерывной работы оплачиваемый отпуск по заявлению работника должен быть предоставлен:</w:t>
      </w:r>
    </w:p>
    <w:p w:rsidR="003165DD" w:rsidRPr="002F7057" w:rsidRDefault="003165DD"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женщинам </w:t>
      </w:r>
      <w:r w:rsidR="009B43A7" w:rsidRPr="002F7057">
        <w:rPr>
          <w:rFonts w:ascii="Times New Roman" w:eastAsia="Times New Roman" w:hAnsi="Times New Roman" w:cs="Times New Roman"/>
          <w:sz w:val="28"/>
          <w:szCs w:val="28"/>
          <w:lang w:eastAsia="ru-RU"/>
        </w:rPr>
        <w:t>–</w:t>
      </w:r>
      <w:r w:rsidRPr="002F7057">
        <w:rPr>
          <w:rFonts w:ascii="Times New Roman" w:eastAsia="Times New Roman" w:hAnsi="Times New Roman" w:cs="Times New Roman"/>
          <w:sz w:val="28"/>
          <w:szCs w:val="28"/>
          <w:lang w:eastAsia="ru-RU"/>
        </w:rPr>
        <w:t xml:space="preserve"> перед отпуском по беременности и родам или непосредственно после него;</w:t>
      </w:r>
    </w:p>
    <w:p w:rsidR="003165DD" w:rsidRPr="002F7057" w:rsidRDefault="003165DD"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работникам в возрасте до восемнадцати лет;</w:t>
      </w:r>
    </w:p>
    <w:p w:rsidR="003165DD" w:rsidRPr="002F7057" w:rsidRDefault="003165DD"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lastRenderedPageBreak/>
        <w:t>работникам, усыновившим ребенка (детей) в возрасте до трех месяцев;</w:t>
      </w:r>
    </w:p>
    <w:p w:rsidR="001E068B" w:rsidRPr="002F7057" w:rsidRDefault="001E068B"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лицам, имеющим двоих и более детей в возрасте до 15 лет или ребенка-инвалида;</w:t>
      </w:r>
    </w:p>
    <w:p w:rsidR="001E068B" w:rsidRPr="002F7057" w:rsidRDefault="001E068B"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инвалидам;</w:t>
      </w:r>
    </w:p>
    <w:p w:rsidR="001E068B" w:rsidRPr="002F7057" w:rsidRDefault="001E068B"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совместителям – одновременно с отпуском по основному месту работы;</w:t>
      </w:r>
    </w:p>
    <w:p w:rsidR="001E068B" w:rsidRPr="002F7057" w:rsidRDefault="001E068B"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работникам, имеющим путевку (курсовку) для санаторно-курортного (амбулаторно-курортного) лечения;</w:t>
      </w:r>
    </w:p>
    <w:p w:rsidR="001E068B" w:rsidRPr="002F7057" w:rsidRDefault="001E068B"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работникам, принятым на работу по переводу, если они не использовали по предыдущему месту работы полностью или частично ежегодный основной отпуск и не получили за него денежную компенсацию;</w:t>
      </w:r>
    </w:p>
    <w:p w:rsidR="003165DD" w:rsidRPr="002F7057" w:rsidRDefault="003165DD"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в других случаях, предусмотренных законодательством.</w:t>
      </w:r>
    </w:p>
    <w:p w:rsidR="001E068B" w:rsidRPr="004A3522" w:rsidRDefault="0005760A" w:rsidP="002F7057">
      <w:pPr>
        <w:spacing w:after="360"/>
        <w:ind w:firstLine="709"/>
        <w:jc w:val="both"/>
        <w:rPr>
          <w:rFonts w:ascii="Times New Roman" w:hAnsi="Times New Roman" w:cs="Times New Roman"/>
          <w:i/>
          <w:sz w:val="28"/>
          <w:szCs w:val="28"/>
          <w:u w:val="single"/>
        </w:rPr>
      </w:pPr>
      <w:hyperlink r:id="rId17" w:history="1">
        <w:r w:rsidR="001E068B" w:rsidRPr="004A3522">
          <w:rPr>
            <w:rStyle w:val="aa"/>
            <w:rFonts w:ascii="Times New Roman" w:hAnsi="Times New Roman" w:cs="Times New Roman"/>
            <w:i/>
            <w:sz w:val="28"/>
            <w:szCs w:val="28"/>
          </w:rPr>
          <w:t xml:space="preserve">(Абзацы пять – девять части 3 статьи 11 введены </w:t>
        </w:r>
        <w:r w:rsidR="00D0383C" w:rsidRPr="004A3522">
          <w:rPr>
            <w:rStyle w:val="aa"/>
            <w:rFonts w:ascii="Times New Roman" w:hAnsi="Times New Roman" w:cs="Times New Roman"/>
            <w:i/>
            <w:sz w:val="28"/>
            <w:szCs w:val="28"/>
          </w:rPr>
          <w:t>Законом</w:t>
        </w:r>
        <w:r w:rsidR="0094362C" w:rsidRPr="004A3522">
          <w:rPr>
            <w:rStyle w:val="aa"/>
            <w:rFonts w:ascii="Times New Roman" w:hAnsi="Times New Roman" w:cs="Times New Roman"/>
            <w:i/>
            <w:sz w:val="28"/>
            <w:szCs w:val="28"/>
          </w:rPr>
          <w:t xml:space="preserve"> </w:t>
        </w:r>
        <w:r w:rsidR="00D0383C" w:rsidRPr="004A3522">
          <w:rPr>
            <w:rStyle w:val="aa"/>
            <w:rFonts w:ascii="Times New Roman" w:hAnsi="Times New Roman" w:cs="Times New Roman"/>
            <w:i/>
            <w:sz w:val="28"/>
            <w:szCs w:val="28"/>
          </w:rPr>
          <w:t>от</w:t>
        </w:r>
        <w:r w:rsidR="004A3522">
          <w:rPr>
            <w:rStyle w:val="aa"/>
            <w:rFonts w:ascii="Times New Roman" w:hAnsi="Times New Roman" w:cs="Times New Roman"/>
            <w:i/>
            <w:sz w:val="28"/>
            <w:szCs w:val="28"/>
          </w:rPr>
          <w:t> </w:t>
        </w:r>
        <w:r w:rsidR="00D0383C" w:rsidRPr="004A3522">
          <w:rPr>
            <w:rStyle w:val="aa"/>
            <w:rFonts w:ascii="Times New Roman" w:hAnsi="Times New Roman" w:cs="Times New Roman"/>
            <w:i/>
            <w:sz w:val="28"/>
            <w:szCs w:val="28"/>
          </w:rPr>
          <w:t>29.05.2015</w:t>
        </w:r>
        <w:r w:rsidR="003A107C"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1E068B" w:rsidRPr="004A3522">
          <w:rPr>
            <w:rStyle w:val="aa"/>
            <w:rFonts w:ascii="Times New Roman" w:hAnsi="Times New Roman" w:cs="Times New Roman"/>
            <w:i/>
            <w:sz w:val="28"/>
            <w:szCs w:val="28"/>
          </w:rPr>
          <w:t xml:space="preserve"> 49-ІНС)</w:t>
        </w:r>
      </w:hyperlink>
    </w:p>
    <w:p w:rsidR="001E068B" w:rsidRPr="002F7057" w:rsidRDefault="003A107C" w:rsidP="002F7057">
      <w:pPr>
        <w:widowControl w:val="0"/>
        <w:autoSpaceDE w:val="0"/>
        <w:spacing w:after="360"/>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4. </w:t>
      </w:r>
      <w:r w:rsidR="001E068B" w:rsidRPr="002F7057">
        <w:rPr>
          <w:rFonts w:ascii="Times New Roman" w:eastAsia="Times New Roman" w:hAnsi="Times New Roman" w:cs="Times New Roman"/>
          <w:sz w:val="28"/>
          <w:szCs w:val="28"/>
          <w:shd w:val="clear" w:color="auto" w:fill="FFFFFF"/>
        </w:rPr>
        <w:t>Педагогические, научно-педагогические и научные работники, специалисты образовательных заведений имеют право на использование ежегодного отпуска полной продолжительности в первый и последующие годы работы в период летних каникул независимо от времени приема их на работу.</w:t>
      </w:r>
    </w:p>
    <w:p w:rsidR="001E068B" w:rsidRPr="004A3522" w:rsidRDefault="0005760A" w:rsidP="002F7057">
      <w:pPr>
        <w:spacing w:after="360"/>
        <w:ind w:firstLine="709"/>
        <w:jc w:val="both"/>
        <w:rPr>
          <w:rFonts w:ascii="Times New Roman" w:hAnsi="Times New Roman" w:cs="Times New Roman"/>
          <w:i/>
          <w:sz w:val="28"/>
          <w:szCs w:val="28"/>
          <w:u w:val="single"/>
        </w:rPr>
      </w:pPr>
      <w:hyperlink r:id="rId18" w:history="1">
        <w:r w:rsidR="001E068B" w:rsidRPr="004A3522">
          <w:rPr>
            <w:rStyle w:val="aa"/>
            <w:rFonts w:ascii="Times New Roman" w:hAnsi="Times New Roman" w:cs="Times New Roman"/>
            <w:i/>
            <w:sz w:val="28"/>
            <w:szCs w:val="28"/>
          </w:rPr>
          <w:t xml:space="preserve">(Часть 4 статьи 11 введена </w:t>
        </w:r>
        <w:r w:rsidR="00D0383C" w:rsidRPr="004A3522">
          <w:rPr>
            <w:rStyle w:val="aa"/>
            <w:rFonts w:ascii="Times New Roman" w:hAnsi="Times New Roman" w:cs="Times New Roman"/>
            <w:i/>
            <w:sz w:val="28"/>
            <w:szCs w:val="28"/>
          </w:rPr>
          <w:t>Законом от 29.05.2015</w:t>
        </w:r>
        <w:r w:rsidR="003A107C"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1E068B" w:rsidRPr="004A3522">
          <w:rPr>
            <w:rStyle w:val="aa"/>
            <w:rFonts w:ascii="Times New Roman" w:hAnsi="Times New Roman" w:cs="Times New Roman"/>
            <w:i/>
            <w:sz w:val="28"/>
            <w:szCs w:val="28"/>
          </w:rPr>
          <w:t xml:space="preserve"> 49-ІНС)</w:t>
        </w:r>
      </w:hyperlink>
    </w:p>
    <w:p w:rsidR="009A1722" w:rsidRPr="002F7057" w:rsidRDefault="003A107C" w:rsidP="002F7057">
      <w:pPr>
        <w:pStyle w:val="2"/>
        <w:spacing w:before="0" w:after="360"/>
        <w:ind w:firstLine="709"/>
        <w:jc w:val="both"/>
        <w:rPr>
          <w:rFonts w:ascii="Times New Roman" w:hAnsi="Times New Roman" w:cs="Times New Roman"/>
          <w:color w:val="auto"/>
          <w:sz w:val="28"/>
          <w:szCs w:val="28"/>
        </w:rPr>
      </w:pPr>
      <w:r>
        <w:rPr>
          <w:rFonts w:ascii="Times New Roman" w:hAnsi="Times New Roman" w:cs="Times New Roman"/>
          <w:b w:val="0"/>
          <w:color w:val="auto"/>
          <w:sz w:val="28"/>
          <w:szCs w:val="28"/>
        </w:rPr>
        <w:t>Статья </w:t>
      </w:r>
      <w:r w:rsidR="00612549" w:rsidRPr="003A107C">
        <w:rPr>
          <w:rFonts w:ascii="Times New Roman" w:hAnsi="Times New Roman" w:cs="Times New Roman"/>
          <w:b w:val="0"/>
          <w:color w:val="auto"/>
          <w:sz w:val="28"/>
          <w:szCs w:val="28"/>
        </w:rPr>
        <w:t>12.</w:t>
      </w:r>
      <w:r>
        <w:rPr>
          <w:rFonts w:ascii="Times New Roman" w:hAnsi="Times New Roman" w:cs="Times New Roman"/>
          <w:b w:val="0"/>
          <w:color w:val="auto"/>
          <w:sz w:val="28"/>
          <w:szCs w:val="28"/>
        </w:rPr>
        <w:t> </w:t>
      </w:r>
      <w:r w:rsidR="00612549" w:rsidRPr="002F7057">
        <w:rPr>
          <w:rFonts w:ascii="Times New Roman" w:hAnsi="Times New Roman" w:cs="Times New Roman"/>
          <w:color w:val="auto"/>
          <w:sz w:val="28"/>
          <w:szCs w:val="28"/>
        </w:rPr>
        <w:t>Предоставление отпуска за второй и последующие рабочие годы</w:t>
      </w:r>
    </w:p>
    <w:p w:rsidR="00BA2C18" w:rsidRPr="002F7057" w:rsidRDefault="00BA2C18" w:rsidP="002F7057">
      <w:pPr>
        <w:widowControl w:val="0"/>
        <w:autoSpaceDE w:val="0"/>
        <w:spacing w:after="360"/>
        <w:ind w:firstLine="709"/>
        <w:jc w:val="both"/>
        <w:rPr>
          <w:rFonts w:ascii="Times New Roman" w:eastAsia="Times New Roman" w:hAnsi="Times New Roman" w:cs="Times New Roman"/>
          <w:sz w:val="28"/>
          <w:szCs w:val="28"/>
          <w:shd w:val="clear" w:color="auto" w:fill="FFFFFF"/>
        </w:rPr>
      </w:pPr>
      <w:r w:rsidRPr="002F7057">
        <w:rPr>
          <w:rFonts w:ascii="Times New Roman" w:eastAsia="Times New Roman" w:hAnsi="Times New Roman" w:cs="Times New Roman"/>
          <w:sz w:val="28"/>
          <w:szCs w:val="28"/>
          <w:shd w:val="clear" w:color="auto" w:fill="FFFFFF"/>
        </w:rPr>
        <w:t>1. Работникам предоставляются ежегодные отпуска с сохранением места работы (должности) и среднего заработка.</w:t>
      </w:r>
    </w:p>
    <w:p w:rsidR="00BA2C18" w:rsidRPr="002F7057" w:rsidRDefault="00BA2C18" w:rsidP="002F7057">
      <w:pPr>
        <w:widowControl w:val="0"/>
        <w:autoSpaceDE w:val="0"/>
        <w:spacing w:after="360"/>
        <w:ind w:firstLine="709"/>
        <w:jc w:val="both"/>
        <w:rPr>
          <w:rFonts w:ascii="Times New Roman" w:eastAsia="Times New Roman" w:hAnsi="Times New Roman" w:cs="Times New Roman"/>
          <w:sz w:val="28"/>
          <w:szCs w:val="28"/>
          <w:shd w:val="clear" w:color="auto" w:fill="FFFFFF"/>
        </w:rPr>
      </w:pPr>
      <w:r w:rsidRPr="002F7057">
        <w:rPr>
          <w:rFonts w:ascii="Times New Roman" w:eastAsia="Times New Roman" w:hAnsi="Times New Roman" w:cs="Times New Roman"/>
          <w:sz w:val="28"/>
          <w:szCs w:val="28"/>
          <w:shd w:val="clear" w:color="auto" w:fill="FFFFFF"/>
        </w:rPr>
        <w:t>2.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9A1722" w:rsidRPr="002F7057" w:rsidRDefault="00BA2C18" w:rsidP="002F7057">
      <w:pPr>
        <w:spacing w:after="360"/>
        <w:ind w:firstLine="709"/>
        <w:jc w:val="both"/>
        <w:rPr>
          <w:rFonts w:ascii="Times New Roman" w:eastAsia="Times New Roman" w:hAnsi="Times New Roman" w:cs="Times New Roman"/>
          <w:sz w:val="28"/>
          <w:szCs w:val="28"/>
          <w:shd w:val="clear" w:color="auto" w:fill="FFFFFF"/>
        </w:rPr>
      </w:pPr>
      <w:r w:rsidRPr="002F7057">
        <w:rPr>
          <w:rFonts w:ascii="Times New Roman" w:eastAsia="Times New Roman" w:hAnsi="Times New Roman" w:cs="Times New Roman"/>
          <w:sz w:val="28"/>
          <w:szCs w:val="28"/>
          <w:shd w:val="clear" w:color="auto" w:fill="FFFFFF"/>
        </w:rPr>
        <w:lastRenderedPageBreak/>
        <w:t>Льготным категориям работников (женщинам, имеющим несовершеннолетних детей, женщинам, имеющих ребенка-инвалида, одиноким матерям и другим льготным категориям работников) предоставлять отпуск в удобное для них время.</w:t>
      </w:r>
    </w:p>
    <w:p w:rsidR="00BA2C18" w:rsidRPr="004A3522" w:rsidRDefault="0005760A" w:rsidP="002F7057">
      <w:pPr>
        <w:spacing w:after="360"/>
        <w:ind w:firstLine="709"/>
        <w:jc w:val="both"/>
        <w:rPr>
          <w:rFonts w:ascii="Times New Roman" w:hAnsi="Times New Roman" w:cs="Times New Roman"/>
          <w:i/>
          <w:sz w:val="28"/>
          <w:szCs w:val="28"/>
          <w:u w:val="single"/>
        </w:rPr>
      </w:pPr>
      <w:hyperlink r:id="rId19" w:history="1">
        <w:r w:rsidR="00BA2C18" w:rsidRPr="004A3522">
          <w:rPr>
            <w:rStyle w:val="aa"/>
            <w:rFonts w:ascii="Times New Roman" w:hAnsi="Times New Roman" w:cs="Times New Roman"/>
            <w:i/>
            <w:sz w:val="28"/>
            <w:szCs w:val="28"/>
          </w:rPr>
          <w:t xml:space="preserve">(Статья 12 изложена в новой редакции в соответствии с </w:t>
        </w:r>
        <w:r w:rsidR="003A107C" w:rsidRPr="004A3522">
          <w:rPr>
            <w:rStyle w:val="aa"/>
            <w:rFonts w:ascii="Times New Roman" w:hAnsi="Times New Roman" w:cs="Times New Roman"/>
            <w:i/>
            <w:sz w:val="28"/>
            <w:szCs w:val="28"/>
          </w:rPr>
          <w:t>Законом от </w:t>
        </w:r>
        <w:r w:rsidR="00D0383C" w:rsidRPr="004A3522">
          <w:rPr>
            <w:rStyle w:val="aa"/>
            <w:rFonts w:ascii="Times New Roman" w:hAnsi="Times New Roman" w:cs="Times New Roman"/>
            <w:i/>
            <w:sz w:val="28"/>
            <w:szCs w:val="28"/>
          </w:rPr>
          <w:t>29.05.2015</w:t>
        </w:r>
        <w:r w:rsidR="003A107C"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BA2C18" w:rsidRPr="004A3522">
          <w:rPr>
            <w:rStyle w:val="aa"/>
            <w:rFonts w:ascii="Times New Roman" w:hAnsi="Times New Roman" w:cs="Times New Roman"/>
            <w:i/>
            <w:sz w:val="28"/>
            <w:szCs w:val="28"/>
          </w:rPr>
          <w:t xml:space="preserve"> 49-ІНС)</w:t>
        </w:r>
      </w:hyperlink>
    </w:p>
    <w:p w:rsidR="003165DD" w:rsidRPr="002F7057" w:rsidRDefault="003A107C" w:rsidP="002F7057">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t>Статья </w:t>
      </w:r>
      <w:r w:rsidR="004E1E7F" w:rsidRPr="003A107C">
        <w:rPr>
          <w:rFonts w:ascii="Times New Roman" w:eastAsia="Times New Roman" w:hAnsi="Times New Roman" w:cs="Times New Roman"/>
          <w:b w:val="0"/>
          <w:color w:val="auto"/>
          <w:sz w:val="28"/>
          <w:szCs w:val="28"/>
          <w:lang w:eastAsia="ru-RU"/>
        </w:rPr>
        <w:t>1</w:t>
      </w:r>
      <w:r w:rsidR="003165DD" w:rsidRPr="003A107C">
        <w:rPr>
          <w:rFonts w:ascii="Times New Roman" w:eastAsia="Times New Roman" w:hAnsi="Times New Roman" w:cs="Times New Roman"/>
          <w:b w:val="0"/>
          <w:color w:val="auto"/>
          <w:sz w:val="28"/>
          <w:szCs w:val="28"/>
          <w:lang w:eastAsia="ru-RU"/>
        </w:rPr>
        <w:t>3.</w:t>
      </w:r>
      <w:r>
        <w:rPr>
          <w:rFonts w:ascii="Times New Roman" w:eastAsia="Times New Roman" w:hAnsi="Times New Roman" w:cs="Times New Roman"/>
          <w:b w:val="0"/>
          <w:color w:val="auto"/>
          <w:sz w:val="28"/>
          <w:szCs w:val="28"/>
          <w:lang w:eastAsia="ru-RU"/>
        </w:rPr>
        <w:t> </w:t>
      </w:r>
      <w:r w:rsidR="003165DD" w:rsidRPr="002F7057">
        <w:rPr>
          <w:rFonts w:ascii="Times New Roman" w:eastAsia="Times New Roman" w:hAnsi="Times New Roman" w:cs="Times New Roman"/>
          <w:color w:val="auto"/>
          <w:sz w:val="28"/>
          <w:szCs w:val="28"/>
          <w:lang w:eastAsia="ru-RU"/>
        </w:rPr>
        <w:t>Очередность предоставления ежегодных оплачиваемых отпусков</w:t>
      </w:r>
    </w:p>
    <w:p w:rsidR="003165DD"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1. </w:t>
      </w:r>
      <w:r w:rsidR="003165DD" w:rsidRPr="002F7057">
        <w:rPr>
          <w:rFonts w:ascii="Times New Roman" w:eastAsia="Times New Roman" w:hAnsi="Times New Roman" w:cs="Times New Roman"/>
          <w:sz w:val="28"/>
          <w:szCs w:val="28"/>
          <w:lang w:eastAsia="ru-RU"/>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 законодательством для принятия иных нормативных актов.</w:t>
      </w:r>
    </w:p>
    <w:p w:rsidR="003165DD"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2. </w:t>
      </w:r>
      <w:r w:rsidR="003165DD" w:rsidRPr="002F7057">
        <w:rPr>
          <w:rFonts w:ascii="Times New Roman" w:eastAsia="Times New Roman" w:hAnsi="Times New Roman" w:cs="Times New Roman"/>
          <w:sz w:val="28"/>
          <w:szCs w:val="28"/>
          <w:lang w:eastAsia="ru-RU"/>
        </w:rPr>
        <w:t>График отпусков обязателен как для работодателя, так и для работника.</w:t>
      </w:r>
    </w:p>
    <w:p w:rsidR="003165DD"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3. </w:t>
      </w:r>
      <w:r w:rsidR="003165DD" w:rsidRPr="002F7057">
        <w:rPr>
          <w:rFonts w:ascii="Times New Roman" w:eastAsia="Times New Roman" w:hAnsi="Times New Roman" w:cs="Times New Roman"/>
          <w:sz w:val="28"/>
          <w:szCs w:val="28"/>
          <w:lang w:eastAsia="ru-RU"/>
        </w:rPr>
        <w:t>О времени начала отпуска работник должен быть извещен под роспись не позднее чем за две недели до его начала.</w:t>
      </w:r>
    </w:p>
    <w:p w:rsidR="003165DD" w:rsidRPr="002F7057" w:rsidRDefault="003A107C"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3165DD" w:rsidRPr="002F7057">
        <w:rPr>
          <w:rFonts w:ascii="Times New Roman" w:eastAsia="Times New Roman" w:hAnsi="Times New Roman" w:cs="Times New Roman"/>
          <w:sz w:val="28"/>
          <w:szCs w:val="28"/>
          <w:lang w:eastAsia="ru-RU"/>
        </w:rPr>
        <w:t>Отдельным категориям работников в случаях, предусмотренных законодательством Донецкой Народной Республики,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3165DD" w:rsidRPr="002F7057" w:rsidRDefault="003A107C" w:rsidP="002F7057">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t>Статья </w:t>
      </w:r>
      <w:r w:rsidR="004E1E7F" w:rsidRPr="003A107C">
        <w:rPr>
          <w:rFonts w:ascii="Times New Roman" w:eastAsia="Times New Roman" w:hAnsi="Times New Roman" w:cs="Times New Roman"/>
          <w:b w:val="0"/>
          <w:color w:val="auto"/>
          <w:sz w:val="28"/>
          <w:szCs w:val="28"/>
          <w:lang w:eastAsia="ru-RU"/>
        </w:rPr>
        <w:t>1</w:t>
      </w:r>
      <w:r w:rsidR="003165DD" w:rsidRPr="003A107C">
        <w:rPr>
          <w:rFonts w:ascii="Times New Roman" w:eastAsia="Times New Roman" w:hAnsi="Times New Roman" w:cs="Times New Roman"/>
          <w:b w:val="0"/>
          <w:color w:val="auto"/>
          <w:sz w:val="28"/>
          <w:szCs w:val="28"/>
          <w:lang w:eastAsia="ru-RU"/>
        </w:rPr>
        <w:t>4.</w:t>
      </w:r>
      <w:r>
        <w:rPr>
          <w:rFonts w:ascii="Times New Roman" w:eastAsia="Times New Roman" w:hAnsi="Times New Roman" w:cs="Times New Roman"/>
          <w:color w:val="auto"/>
          <w:sz w:val="28"/>
          <w:szCs w:val="28"/>
          <w:lang w:eastAsia="ru-RU"/>
        </w:rPr>
        <w:t> </w:t>
      </w:r>
      <w:r w:rsidR="003165DD" w:rsidRPr="002F7057">
        <w:rPr>
          <w:rFonts w:ascii="Times New Roman" w:eastAsia="Times New Roman" w:hAnsi="Times New Roman" w:cs="Times New Roman"/>
          <w:color w:val="auto"/>
          <w:sz w:val="28"/>
          <w:szCs w:val="28"/>
          <w:lang w:eastAsia="ru-RU"/>
        </w:rPr>
        <w:t>Продление или перенесение ежегодного оплачиваемого отпуска</w:t>
      </w:r>
    </w:p>
    <w:p w:rsidR="003165DD"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1. </w:t>
      </w:r>
      <w:r w:rsidR="003165DD" w:rsidRPr="002F7057">
        <w:rPr>
          <w:rFonts w:ascii="Times New Roman" w:eastAsia="Times New Roman" w:hAnsi="Times New Roman" w:cs="Times New Roman"/>
          <w:sz w:val="28"/>
          <w:szCs w:val="28"/>
          <w:lang w:eastAsia="ru-RU"/>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3165DD" w:rsidRPr="002F7057" w:rsidRDefault="003165DD"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временной нетрудоспособности работника;</w:t>
      </w:r>
    </w:p>
    <w:p w:rsidR="003165DD" w:rsidRPr="002F7057" w:rsidRDefault="003165DD"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lastRenderedPageBreak/>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3165DD" w:rsidRPr="002F7057" w:rsidRDefault="003165DD"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в других случаях, предусмотренных трудовым законодательством, иными нормативными актами.</w:t>
      </w:r>
    </w:p>
    <w:p w:rsidR="003165DD"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2. </w:t>
      </w:r>
      <w:r w:rsidR="003165DD" w:rsidRPr="002F7057">
        <w:rPr>
          <w:rFonts w:ascii="Times New Roman" w:eastAsia="Times New Roman" w:hAnsi="Times New Roman" w:cs="Times New Roman"/>
          <w:sz w:val="28"/>
          <w:szCs w:val="28"/>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3165DD"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3. </w:t>
      </w:r>
      <w:r w:rsidR="003165DD" w:rsidRPr="002F7057">
        <w:rPr>
          <w:rFonts w:ascii="Times New Roman" w:eastAsia="Times New Roman" w:hAnsi="Times New Roman" w:cs="Times New Roman"/>
          <w:sz w:val="28"/>
          <w:szCs w:val="28"/>
          <w:lang w:eastAsia="ru-RU"/>
        </w:rP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w:t>
      </w:r>
      <w:r w:rsidR="009A557A" w:rsidRPr="002F7057">
        <w:rPr>
          <w:rFonts w:ascii="Times New Roman" w:eastAsia="Times New Roman" w:hAnsi="Times New Roman" w:cs="Times New Roman"/>
          <w:sz w:val="28"/>
          <w:szCs w:val="28"/>
          <w:lang w:eastAsia="ru-RU"/>
        </w:rPr>
        <w:t>физического лица-</w:t>
      </w:r>
      <w:r w:rsidR="003165DD" w:rsidRPr="002F7057">
        <w:rPr>
          <w:rFonts w:ascii="Times New Roman" w:eastAsia="Times New Roman" w:hAnsi="Times New Roman" w:cs="Times New Roman"/>
          <w:sz w:val="28"/>
          <w:szCs w:val="28"/>
          <w:lang w:eastAsia="ru-RU"/>
        </w:rPr>
        <w:t>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3165DD"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4. </w:t>
      </w:r>
      <w:r w:rsidR="003165DD" w:rsidRPr="002F7057">
        <w:rPr>
          <w:rFonts w:ascii="Times New Roman" w:eastAsia="Times New Roman" w:hAnsi="Times New Roman" w:cs="Times New Roman"/>
          <w:sz w:val="28"/>
          <w:szCs w:val="28"/>
          <w:lang w:eastAsia="ru-RU"/>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3165DD" w:rsidRPr="002F7057" w:rsidRDefault="003A107C" w:rsidP="002F7057">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t>Статья </w:t>
      </w:r>
      <w:r w:rsidR="004E1E7F" w:rsidRPr="003A107C">
        <w:rPr>
          <w:rFonts w:ascii="Times New Roman" w:eastAsia="Times New Roman" w:hAnsi="Times New Roman" w:cs="Times New Roman"/>
          <w:b w:val="0"/>
          <w:color w:val="auto"/>
          <w:sz w:val="28"/>
          <w:szCs w:val="28"/>
          <w:lang w:eastAsia="ru-RU"/>
        </w:rPr>
        <w:t>1</w:t>
      </w:r>
      <w:r w:rsidR="003165DD" w:rsidRPr="003A107C">
        <w:rPr>
          <w:rFonts w:ascii="Times New Roman" w:eastAsia="Times New Roman" w:hAnsi="Times New Roman" w:cs="Times New Roman"/>
          <w:b w:val="0"/>
          <w:color w:val="auto"/>
          <w:sz w:val="28"/>
          <w:szCs w:val="28"/>
          <w:lang w:eastAsia="ru-RU"/>
        </w:rPr>
        <w:t>5.</w:t>
      </w:r>
      <w:r>
        <w:rPr>
          <w:rFonts w:ascii="Times New Roman" w:eastAsia="Times New Roman" w:hAnsi="Times New Roman" w:cs="Times New Roman"/>
          <w:color w:val="auto"/>
          <w:sz w:val="28"/>
          <w:szCs w:val="28"/>
          <w:lang w:eastAsia="ru-RU"/>
        </w:rPr>
        <w:t> </w:t>
      </w:r>
      <w:r w:rsidR="003165DD" w:rsidRPr="002F7057">
        <w:rPr>
          <w:rFonts w:ascii="Times New Roman" w:eastAsia="Times New Roman" w:hAnsi="Times New Roman" w:cs="Times New Roman"/>
          <w:color w:val="auto"/>
          <w:sz w:val="28"/>
          <w:szCs w:val="28"/>
          <w:lang w:eastAsia="ru-RU"/>
        </w:rPr>
        <w:t>Разделение ежегодного оплачиваемого отпуска на части. Отзыв из отпуска</w:t>
      </w:r>
    </w:p>
    <w:p w:rsidR="003165DD" w:rsidRPr="002F7057" w:rsidRDefault="003A107C"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3165DD" w:rsidRPr="002F7057">
        <w:rPr>
          <w:rFonts w:ascii="Times New Roman" w:eastAsia="Times New Roman" w:hAnsi="Times New Roman" w:cs="Times New Roman"/>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3165DD" w:rsidRPr="002F7057" w:rsidRDefault="00BA2C18" w:rsidP="002F7057">
      <w:pPr>
        <w:spacing w:after="360"/>
        <w:ind w:firstLine="709"/>
        <w:jc w:val="both"/>
        <w:rPr>
          <w:rFonts w:ascii="Times New Roman" w:eastAsia="Times New Roman" w:hAnsi="Times New Roman" w:cs="Times New Roman"/>
          <w:sz w:val="28"/>
          <w:szCs w:val="28"/>
          <w:shd w:val="clear" w:color="auto" w:fill="FFFFFF"/>
        </w:rPr>
      </w:pPr>
      <w:r w:rsidRPr="002F7057">
        <w:rPr>
          <w:rFonts w:ascii="Times New Roman" w:eastAsia="Times New Roman" w:hAnsi="Times New Roman" w:cs="Times New Roman"/>
          <w:sz w:val="28"/>
          <w:szCs w:val="28"/>
          <w:shd w:val="clear" w:color="auto" w:fill="FFFFFF"/>
        </w:rPr>
        <w:t>2.</w:t>
      </w:r>
      <w:r w:rsidR="003A107C">
        <w:rPr>
          <w:rFonts w:ascii="Times New Roman" w:eastAsia="Times New Roman" w:hAnsi="Times New Roman" w:cs="Times New Roman"/>
          <w:sz w:val="28"/>
          <w:szCs w:val="28"/>
          <w:shd w:val="clear" w:color="auto" w:fill="FFFFFF"/>
        </w:rPr>
        <w:t> </w:t>
      </w:r>
      <w:r w:rsidRPr="002F7057">
        <w:rPr>
          <w:rFonts w:ascii="Times New Roman" w:eastAsia="Times New Roman" w:hAnsi="Times New Roman" w:cs="Times New Roman"/>
          <w:sz w:val="28"/>
          <w:szCs w:val="28"/>
          <w:shd w:val="clear" w:color="auto" w:fill="FFFFFF"/>
        </w:rPr>
        <w:t xml:space="preserve">Отзыв работника из отпуска допускается, если этого требует производственная необходимость (для предотвращения производственной аварии или немедленного устранения последствий аварии, для предотвращения несчастных случаев, простоя, причинения ущерба предприятию (организации, учреждению), чрезвычайных ситуаций и только с его письменного согласия. Неиспользованная в связи с этим часть отпуска должна быть предоставлена по </w:t>
      </w:r>
      <w:r w:rsidRPr="002F7057">
        <w:rPr>
          <w:rFonts w:ascii="Times New Roman" w:eastAsia="Times New Roman" w:hAnsi="Times New Roman" w:cs="Times New Roman"/>
          <w:sz w:val="28"/>
          <w:szCs w:val="28"/>
          <w:shd w:val="clear" w:color="auto" w:fill="FFFFFF"/>
        </w:rPr>
        <w:lastRenderedPageBreak/>
        <w:t>выбору работника в удобное для него время в течение текущего рабочего года или присоединена к отпуску за следующий рабочий год.</w:t>
      </w:r>
    </w:p>
    <w:p w:rsidR="00BA2C18" w:rsidRPr="004A3522" w:rsidRDefault="0005760A" w:rsidP="002F7057">
      <w:pPr>
        <w:spacing w:after="360"/>
        <w:ind w:firstLine="709"/>
        <w:jc w:val="both"/>
        <w:rPr>
          <w:rFonts w:ascii="Times New Roman" w:hAnsi="Times New Roman" w:cs="Times New Roman"/>
          <w:i/>
          <w:sz w:val="28"/>
          <w:szCs w:val="28"/>
          <w:u w:val="single"/>
        </w:rPr>
      </w:pPr>
      <w:hyperlink r:id="rId20" w:history="1">
        <w:r w:rsidR="00BA2C18" w:rsidRPr="004A3522">
          <w:rPr>
            <w:rStyle w:val="aa"/>
            <w:rFonts w:ascii="Times New Roman" w:hAnsi="Times New Roman" w:cs="Times New Roman"/>
            <w:i/>
            <w:sz w:val="28"/>
            <w:szCs w:val="28"/>
          </w:rPr>
          <w:t xml:space="preserve">(Часть 2 статьи 15 изложена в новой редакции в соответствии с </w:t>
        </w:r>
        <w:r w:rsidR="00D0383C" w:rsidRPr="004A3522">
          <w:rPr>
            <w:rStyle w:val="aa"/>
            <w:rFonts w:ascii="Times New Roman" w:hAnsi="Times New Roman" w:cs="Times New Roman"/>
            <w:i/>
            <w:sz w:val="28"/>
            <w:szCs w:val="28"/>
          </w:rPr>
          <w:t>Законом от 29.05.2015</w:t>
        </w:r>
        <w:r w:rsidR="00256A5E"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BA2C18" w:rsidRPr="004A3522">
          <w:rPr>
            <w:rStyle w:val="aa"/>
            <w:rFonts w:ascii="Times New Roman" w:hAnsi="Times New Roman" w:cs="Times New Roman"/>
            <w:i/>
            <w:sz w:val="28"/>
            <w:szCs w:val="28"/>
          </w:rPr>
          <w:t xml:space="preserve"> 49-ІНС)</w:t>
        </w:r>
      </w:hyperlink>
    </w:p>
    <w:p w:rsidR="003165DD" w:rsidRPr="002F7057" w:rsidRDefault="00256A5E"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3165DD" w:rsidRPr="002F7057">
        <w:rPr>
          <w:rFonts w:ascii="Times New Roman" w:eastAsia="Times New Roman" w:hAnsi="Times New Roman" w:cs="Times New Roman"/>
          <w:sz w:val="28"/>
          <w:szCs w:val="28"/>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9A1722" w:rsidRPr="002F7057" w:rsidRDefault="00612549" w:rsidP="00256A5E">
      <w:pPr>
        <w:pStyle w:val="1"/>
        <w:spacing w:before="0" w:after="360"/>
        <w:ind w:firstLine="709"/>
        <w:jc w:val="both"/>
        <w:rPr>
          <w:rFonts w:ascii="Times New Roman" w:hAnsi="Times New Roman" w:cs="Times New Roman"/>
          <w:color w:val="auto"/>
        </w:rPr>
      </w:pPr>
      <w:r w:rsidRPr="00256A5E">
        <w:rPr>
          <w:rFonts w:ascii="Times New Roman" w:hAnsi="Times New Roman" w:cs="Times New Roman"/>
          <w:b w:val="0"/>
          <w:color w:val="auto"/>
        </w:rPr>
        <w:t>Глава</w:t>
      </w:r>
      <w:r w:rsidR="00256A5E" w:rsidRPr="00256A5E">
        <w:rPr>
          <w:rFonts w:ascii="Times New Roman" w:hAnsi="Times New Roman" w:cs="Times New Roman"/>
          <w:b w:val="0"/>
          <w:color w:val="auto"/>
        </w:rPr>
        <w:t> 4</w:t>
      </w:r>
      <w:r w:rsidRPr="00256A5E">
        <w:rPr>
          <w:rFonts w:ascii="Times New Roman" w:hAnsi="Times New Roman" w:cs="Times New Roman"/>
          <w:b w:val="0"/>
          <w:color w:val="auto"/>
        </w:rPr>
        <w:t>.</w:t>
      </w:r>
      <w:r w:rsidR="00256A5E">
        <w:rPr>
          <w:rFonts w:ascii="Times New Roman" w:hAnsi="Times New Roman" w:cs="Times New Roman"/>
          <w:color w:val="auto"/>
        </w:rPr>
        <w:t> </w:t>
      </w:r>
      <w:r w:rsidR="00256A5E" w:rsidRPr="009A557A">
        <w:rPr>
          <w:rFonts w:ascii="Times New Roman" w:hAnsi="Times New Roman" w:cs="Times New Roman"/>
          <w:color w:val="auto"/>
        </w:rPr>
        <w:t>Отпускные и денежная компенсация</w:t>
      </w:r>
      <w:r w:rsidR="00256A5E">
        <w:rPr>
          <w:rFonts w:ascii="Times New Roman" w:hAnsi="Times New Roman" w:cs="Times New Roman"/>
          <w:color w:val="auto"/>
        </w:rPr>
        <w:t xml:space="preserve"> </w:t>
      </w:r>
      <w:r w:rsidR="00256A5E" w:rsidRPr="009A557A">
        <w:rPr>
          <w:rFonts w:ascii="Times New Roman" w:hAnsi="Times New Roman" w:cs="Times New Roman"/>
          <w:color w:val="auto"/>
        </w:rPr>
        <w:t>за неиспользованный отпуск</w:t>
      </w:r>
    </w:p>
    <w:p w:rsidR="009A1722" w:rsidRPr="002F7057" w:rsidRDefault="00256A5E" w:rsidP="002F7057">
      <w:pPr>
        <w:pStyle w:val="2"/>
        <w:spacing w:before="0" w:after="360"/>
        <w:ind w:firstLine="709"/>
        <w:jc w:val="both"/>
        <w:rPr>
          <w:rFonts w:ascii="Times New Roman" w:hAnsi="Times New Roman" w:cs="Times New Roman"/>
          <w:color w:val="auto"/>
          <w:sz w:val="28"/>
          <w:szCs w:val="28"/>
        </w:rPr>
      </w:pPr>
      <w:r>
        <w:rPr>
          <w:rFonts w:ascii="Times New Roman" w:hAnsi="Times New Roman" w:cs="Times New Roman"/>
          <w:b w:val="0"/>
          <w:color w:val="auto"/>
          <w:sz w:val="28"/>
          <w:szCs w:val="28"/>
        </w:rPr>
        <w:t>Статья </w:t>
      </w:r>
      <w:r w:rsidR="004E1E7F" w:rsidRPr="00256A5E">
        <w:rPr>
          <w:rFonts w:ascii="Times New Roman" w:hAnsi="Times New Roman" w:cs="Times New Roman"/>
          <w:b w:val="0"/>
          <w:color w:val="auto"/>
          <w:sz w:val="28"/>
          <w:szCs w:val="28"/>
        </w:rPr>
        <w:t>16</w:t>
      </w:r>
      <w:r w:rsidR="00612549" w:rsidRPr="00256A5E">
        <w:rPr>
          <w:rFonts w:ascii="Times New Roman" w:hAnsi="Times New Roman" w:cs="Times New Roman"/>
          <w:b w:val="0"/>
          <w:color w:val="auto"/>
          <w:sz w:val="28"/>
          <w:szCs w:val="28"/>
        </w:rPr>
        <w:t>.</w:t>
      </w:r>
      <w:r>
        <w:rPr>
          <w:rFonts w:ascii="Times New Roman" w:hAnsi="Times New Roman" w:cs="Times New Roman"/>
          <w:b w:val="0"/>
          <w:color w:val="auto"/>
          <w:sz w:val="28"/>
          <w:szCs w:val="28"/>
        </w:rPr>
        <w:t> </w:t>
      </w:r>
      <w:r w:rsidR="00612549" w:rsidRPr="002F7057">
        <w:rPr>
          <w:rFonts w:ascii="Times New Roman" w:hAnsi="Times New Roman" w:cs="Times New Roman"/>
          <w:color w:val="auto"/>
          <w:sz w:val="28"/>
          <w:szCs w:val="28"/>
        </w:rPr>
        <w:t>Отпускные</w:t>
      </w:r>
    </w:p>
    <w:p w:rsidR="004E1E7F" w:rsidRPr="002F7057" w:rsidRDefault="00612549"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За время</w:t>
      </w:r>
      <w:r w:rsidR="00C53FBE" w:rsidRPr="002F7057">
        <w:rPr>
          <w:rFonts w:ascii="Times New Roman" w:hAnsi="Times New Roman" w:cs="Times New Roman"/>
          <w:sz w:val="28"/>
          <w:szCs w:val="28"/>
        </w:rPr>
        <w:t xml:space="preserve"> ежегодного</w:t>
      </w:r>
      <w:r w:rsidRPr="002F7057">
        <w:rPr>
          <w:rFonts w:ascii="Times New Roman" w:hAnsi="Times New Roman" w:cs="Times New Roman"/>
          <w:sz w:val="28"/>
          <w:szCs w:val="28"/>
        </w:rPr>
        <w:t xml:space="preserve"> основного и дополнительного отпусков работодатель выплачивает работнику </w:t>
      </w:r>
      <w:r w:rsidR="009A1D0F" w:rsidRPr="002F7057">
        <w:rPr>
          <w:rFonts w:ascii="Times New Roman" w:eastAsia="Times New Roman" w:hAnsi="Times New Roman" w:cs="Times New Roman"/>
          <w:sz w:val="28"/>
          <w:szCs w:val="28"/>
          <w:shd w:val="clear" w:color="auto" w:fill="FFFFFF"/>
        </w:rPr>
        <w:t>заработную плату за время ежегодного отпуска</w:t>
      </w:r>
      <w:r w:rsidRPr="002F7057">
        <w:rPr>
          <w:rFonts w:ascii="Times New Roman" w:hAnsi="Times New Roman" w:cs="Times New Roman"/>
          <w:sz w:val="28"/>
          <w:szCs w:val="28"/>
        </w:rPr>
        <w:t>, правила исчисления котор</w:t>
      </w:r>
      <w:r w:rsidR="009A1D0F" w:rsidRPr="002F7057">
        <w:rPr>
          <w:rFonts w:ascii="Times New Roman" w:hAnsi="Times New Roman" w:cs="Times New Roman"/>
          <w:sz w:val="28"/>
          <w:szCs w:val="28"/>
        </w:rPr>
        <w:t>ой</w:t>
      </w:r>
      <w:r w:rsidRPr="002F7057">
        <w:rPr>
          <w:rFonts w:ascii="Times New Roman" w:hAnsi="Times New Roman" w:cs="Times New Roman"/>
          <w:sz w:val="28"/>
          <w:szCs w:val="28"/>
        </w:rPr>
        <w:t xml:space="preserve"> устанавливает </w:t>
      </w:r>
      <w:r w:rsidR="009A1722" w:rsidRPr="002F7057">
        <w:rPr>
          <w:rFonts w:ascii="Times New Roman" w:hAnsi="Times New Roman" w:cs="Times New Roman"/>
          <w:sz w:val="28"/>
          <w:szCs w:val="28"/>
        </w:rPr>
        <w:t>Совет Министров Донецкой Народной Республики</w:t>
      </w:r>
      <w:r w:rsidRPr="002F7057">
        <w:rPr>
          <w:rFonts w:ascii="Times New Roman" w:hAnsi="Times New Roman" w:cs="Times New Roman"/>
          <w:sz w:val="28"/>
          <w:szCs w:val="28"/>
        </w:rPr>
        <w:t>.</w:t>
      </w:r>
    </w:p>
    <w:p w:rsidR="00A3141F" w:rsidRPr="002F7057" w:rsidRDefault="00A3141F" w:rsidP="002F7057">
      <w:pPr>
        <w:spacing w:after="360"/>
        <w:ind w:firstLine="709"/>
        <w:jc w:val="both"/>
        <w:rPr>
          <w:rFonts w:ascii="Times New Roman" w:eastAsia="Times New Roman" w:hAnsi="Times New Roman" w:cs="Times New Roman"/>
          <w:sz w:val="28"/>
          <w:szCs w:val="28"/>
          <w:shd w:val="clear" w:color="auto" w:fill="FFFFFF"/>
        </w:rPr>
      </w:pPr>
      <w:r w:rsidRPr="002F7057">
        <w:rPr>
          <w:rFonts w:ascii="Times New Roman" w:eastAsia="Times New Roman" w:hAnsi="Times New Roman" w:cs="Times New Roman"/>
          <w:sz w:val="28"/>
          <w:szCs w:val="28"/>
          <w:shd w:val="clear" w:color="auto" w:fill="FFFFFF"/>
        </w:rPr>
        <w:t xml:space="preserve">Выплата работнику </w:t>
      </w:r>
      <w:r w:rsidR="009A1D0F" w:rsidRPr="002F7057">
        <w:rPr>
          <w:rFonts w:ascii="Times New Roman" w:eastAsia="Times New Roman" w:hAnsi="Times New Roman" w:cs="Times New Roman"/>
          <w:sz w:val="28"/>
          <w:szCs w:val="28"/>
          <w:shd w:val="clear" w:color="auto" w:fill="FFFFFF"/>
        </w:rPr>
        <w:t xml:space="preserve">заработной платы </w:t>
      </w:r>
      <w:r w:rsidRPr="002F7057">
        <w:rPr>
          <w:rFonts w:ascii="Times New Roman" w:eastAsia="Times New Roman" w:hAnsi="Times New Roman" w:cs="Times New Roman"/>
          <w:sz w:val="28"/>
          <w:szCs w:val="28"/>
          <w:shd w:val="clear" w:color="auto" w:fill="FFFFFF"/>
        </w:rPr>
        <w:t>за все время ежегодного отпуска производится работодателем не позднее чем за три дня до начала отпуска.</w:t>
      </w:r>
    </w:p>
    <w:p w:rsidR="00A3141F" w:rsidRPr="004A3522" w:rsidRDefault="0005760A" w:rsidP="002F7057">
      <w:pPr>
        <w:spacing w:after="360"/>
        <w:ind w:firstLine="709"/>
        <w:jc w:val="both"/>
        <w:rPr>
          <w:rFonts w:ascii="Times New Roman" w:hAnsi="Times New Roman" w:cs="Times New Roman"/>
          <w:i/>
          <w:sz w:val="28"/>
          <w:szCs w:val="28"/>
          <w:u w:val="single"/>
        </w:rPr>
      </w:pPr>
      <w:hyperlink r:id="rId21" w:history="1">
        <w:r w:rsidR="00A3141F" w:rsidRPr="004A3522">
          <w:rPr>
            <w:rStyle w:val="aa"/>
            <w:rFonts w:ascii="Times New Roman" w:hAnsi="Times New Roman" w:cs="Times New Roman"/>
            <w:i/>
            <w:sz w:val="28"/>
            <w:szCs w:val="28"/>
          </w:rPr>
          <w:t>(</w:t>
        </w:r>
        <w:r w:rsidR="009A1D0F" w:rsidRPr="004A3522">
          <w:rPr>
            <w:rStyle w:val="aa"/>
            <w:rFonts w:ascii="Times New Roman" w:hAnsi="Times New Roman" w:cs="Times New Roman"/>
            <w:i/>
            <w:sz w:val="28"/>
            <w:szCs w:val="28"/>
          </w:rPr>
          <w:t>В ч</w:t>
        </w:r>
        <w:r w:rsidR="00A3141F" w:rsidRPr="004A3522">
          <w:rPr>
            <w:rStyle w:val="aa"/>
            <w:rFonts w:ascii="Times New Roman" w:hAnsi="Times New Roman" w:cs="Times New Roman"/>
            <w:i/>
            <w:sz w:val="28"/>
            <w:szCs w:val="28"/>
          </w:rPr>
          <w:t xml:space="preserve">асть 1 статьи 16 </w:t>
        </w:r>
        <w:r w:rsidR="009A1D0F" w:rsidRPr="004A3522">
          <w:rPr>
            <w:rStyle w:val="aa"/>
            <w:rFonts w:ascii="Times New Roman" w:hAnsi="Times New Roman" w:cs="Times New Roman"/>
            <w:i/>
            <w:sz w:val="28"/>
            <w:szCs w:val="28"/>
          </w:rPr>
          <w:t>внесены</w:t>
        </w:r>
        <w:r w:rsidR="00A3141F" w:rsidRPr="004A3522">
          <w:rPr>
            <w:rStyle w:val="aa"/>
            <w:rFonts w:ascii="Times New Roman" w:hAnsi="Times New Roman" w:cs="Times New Roman"/>
            <w:i/>
            <w:sz w:val="28"/>
            <w:szCs w:val="28"/>
          </w:rPr>
          <w:t xml:space="preserve"> изменения в соответствии с </w:t>
        </w:r>
        <w:r w:rsidR="004A3522">
          <w:rPr>
            <w:rStyle w:val="aa"/>
            <w:rFonts w:ascii="Times New Roman" w:hAnsi="Times New Roman" w:cs="Times New Roman"/>
            <w:i/>
            <w:sz w:val="28"/>
            <w:szCs w:val="28"/>
          </w:rPr>
          <w:t>Законом от </w:t>
        </w:r>
        <w:r w:rsidR="00D0383C" w:rsidRPr="004A3522">
          <w:rPr>
            <w:rStyle w:val="aa"/>
            <w:rFonts w:ascii="Times New Roman" w:hAnsi="Times New Roman" w:cs="Times New Roman"/>
            <w:i/>
            <w:sz w:val="28"/>
            <w:szCs w:val="28"/>
          </w:rPr>
          <w:t>29.05.2015</w:t>
        </w:r>
        <w:r w:rsidR="00A3141F"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A3141F" w:rsidRPr="004A3522">
          <w:rPr>
            <w:rStyle w:val="aa"/>
            <w:rFonts w:ascii="Times New Roman" w:hAnsi="Times New Roman" w:cs="Times New Roman"/>
            <w:i/>
            <w:sz w:val="28"/>
            <w:szCs w:val="28"/>
          </w:rPr>
          <w:t xml:space="preserve"> 49-ІНС)</w:t>
        </w:r>
      </w:hyperlink>
    </w:p>
    <w:p w:rsidR="004E1E7F" w:rsidRPr="002F7057" w:rsidRDefault="00256A5E" w:rsidP="002F7057">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t>Статья </w:t>
      </w:r>
      <w:r w:rsidR="004E1E7F" w:rsidRPr="00256A5E">
        <w:rPr>
          <w:rFonts w:ascii="Times New Roman" w:eastAsia="Times New Roman" w:hAnsi="Times New Roman" w:cs="Times New Roman"/>
          <w:b w:val="0"/>
          <w:color w:val="auto"/>
          <w:sz w:val="28"/>
          <w:szCs w:val="28"/>
          <w:lang w:eastAsia="ru-RU"/>
        </w:rPr>
        <w:t>17.</w:t>
      </w:r>
      <w:r>
        <w:rPr>
          <w:rFonts w:ascii="Times New Roman" w:eastAsia="Times New Roman" w:hAnsi="Times New Roman" w:cs="Times New Roman"/>
          <w:color w:val="auto"/>
          <w:sz w:val="28"/>
          <w:szCs w:val="28"/>
          <w:lang w:eastAsia="ru-RU"/>
        </w:rPr>
        <w:t> </w:t>
      </w:r>
      <w:r w:rsidR="004E1E7F" w:rsidRPr="002F7057">
        <w:rPr>
          <w:rFonts w:ascii="Times New Roman" w:eastAsia="Times New Roman" w:hAnsi="Times New Roman" w:cs="Times New Roman"/>
          <w:color w:val="auto"/>
          <w:sz w:val="28"/>
          <w:szCs w:val="28"/>
          <w:lang w:eastAsia="ru-RU"/>
        </w:rPr>
        <w:t>Замена ежегодного оплачиваемого отпуска денежной компенсацией</w:t>
      </w:r>
    </w:p>
    <w:p w:rsidR="004E1E7F"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1.</w:t>
      </w:r>
      <w:r w:rsidR="00256A5E">
        <w:rPr>
          <w:rFonts w:ascii="Times New Roman" w:eastAsia="Times New Roman" w:hAnsi="Times New Roman" w:cs="Times New Roman"/>
          <w:sz w:val="28"/>
          <w:szCs w:val="28"/>
          <w:lang w:eastAsia="ru-RU"/>
        </w:rPr>
        <w:t> </w:t>
      </w:r>
      <w:r w:rsidR="004E1E7F" w:rsidRPr="002F7057">
        <w:rPr>
          <w:rFonts w:ascii="Times New Roman" w:eastAsia="Times New Roman" w:hAnsi="Times New Roman" w:cs="Times New Roman"/>
          <w:sz w:val="28"/>
          <w:szCs w:val="28"/>
          <w:lang w:eastAsia="ru-RU"/>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4E1E7F" w:rsidRPr="002F7057" w:rsidRDefault="00256A5E"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4E1E7F" w:rsidRPr="002F7057">
        <w:rPr>
          <w:rFonts w:ascii="Times New Roman" w:eastAsia="Times New Roman" w:hAnsi="Times New Roman" w:cs="Times New Roman"/>
          <w:sz w:val="28"/>
          <w:szCs w:val="28"/>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4E1E7F"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lastRenderedPageBreak/>
        <w:t xml:space="preserve">3. </w:t>
      </w:r>
      <w:r w:rsidR="004E1E7F" w:rsidRPr="002F7057">
        <w:rPr>
          <w:rFonts w:ascii="Times New Roman" w:eastAsia="Times New Roman" w:hAnsi="Times New Roman" w:cs="Times New Roman"/>
          <w:sz w:val="28"/>
          <w:szCs w:val="28"/>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законодательством).</w:t>
      </w:r>
    </w:p>
    <w:p w:rsidR="004E1E7F" w:rsidRPr="00256A5E" w:rsidRDefault="00256A5E" w:rsidP="002F7057">
      <w:pPr>
        <w:pStyle w:val="2"/>
        <w:spacing w:before="0" w:after="360"/>
        <w:ind w:firstLine="709"/>
        <w:jc w:val="both"/>
        <w:rPr>
          <w:rFonts w:ascii="Times New Roman" w:eastAsia="Times New Roman" w:hAnsi="Times New Roman" w:cs="Times New Roman"/>
          <w:b w:val="0"/>
          <w:color w:val="auto"/>
          <w:sz w:val="28"/>
          <w:szCs w:val="28"/>
          <w:lang w:eastAsia="ru-RU"/>
        </w:rPr>
      </w:pPr>
      <w:r>
        <w:rPr>
          <w:rFonts w:ascii="Times New Roman" w:eastAsia="Times New Roman" w:hAnsi="Times New Roman" w:cs="Times New Roman"/>
          <w:b w:val="0"/>
          <w:color w:val="auto"/>
          <w:sz w:val="28"/>
          <w:szCs w:val="28"/>
          <w:lang w:eastAsia="ru-RU"/>
        </w:rPr>
        <w:t>Статья </w:t>
      </w:r>
      <w:r w:rsidR="004E1E7F" w:rsidRPr="00256A5E">
        <w:rPr>
          <w:rFonts w:ascii="Times New Roman" w:eastAsia="Times New Roman" w:hAnsi="Times New Roman" w:cs="Times New Roman"/>
          <w:b w:val="0"/>
          <w:color w:val="auto"/>
          <w:sz w:val="28"/>
          <w:szCs w:val="28"/>
          <w:lang w:eastAsia="ru-RU"/>
        </w:rPr>
        <w:t>18.</w:t>
      </w:r>
      <w:r>
        <w:rPr>
          <w:rFonts w:ascii="Times New Roman" w:eastAsia="Times New Roman" w:hAnsi="Times New Roman" w:cs="Times New Roman"/>
          <w:color w:val="auto"/>
          <w:sz w:val="28"/>
          <w:szCs w:val="28"/>
          <w:lang w:eastAsia="ru-RU"/>
        </w:rPr>
        <w:t> </w:t>
      </w:r>
      <w:r w:rsidR="004E1E7F" w:rsidRPr="002F7057">
        <w:rPr>
          <w:rFonts w:ascii="Times New Roman" w:eastAsia="Times New Roman" w:hAnsi="Times New Roman" w:cs="Times New Roman"/>
          <w:color w:val="auto"/>
          <w:sz w:val="28"/>
          <w:szCs w:val="28"/>
          <w:lang w:eastAsia="ru-RU"/>
        </w:rPr>
        <w:t>Реализация права на отпуск при увольнении работника</w:t>
      </w:r>
    </w:p>
    <w:p w:rsidR="004E1E7F"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1. </w:t>
      </w:r>
      <w:r w:rsidR="004E1E7F" w:rsidRPr="002F7057">
        <w:rPr>
          <w:rFonts w:ascii="Times New Roman" w:eastAsia="Times New Roman" w:hAnsi="Times New Roman" w:cs="Times New Roman"/>
          <w:sz w:val="28"/>
          <w:szCs w:val="28"/>
          <w:lang w:eastAsia="ru-RU"/>
        </w:rPr>
        <w:t>При увольнении работнику выплачивается денежная компенсация за все неиспользованные отпуска.</w:t>
      </w:r>
    </w:p>
    <w:p w:rsidR="004E1E7F" w:rsidRPr="002F7057" w:rsidRDefault="004A3522"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4E1E7F" w:rsidRPr="002F7057">
        <w:rPr>
          <w:rFonts w:ascii="Times New Roman" w:eastAsia="Times New Roman" w:hAnsi="Times New Roman" w:cs="Times New Roman"/>
          <w:sz w:val="28"/>
          <w:szCs w:val="28"/>
          <w:lang w:eastAsia="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4E1E7F"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3. </w:t>
      </w:r>
      <w:r w:rsidR="004E1E7F" w:rsidRPr="002F7057">
        <w:rPr>
          <w:rFonts w:ascii="Times New Roman" w:eastAsia="Times New Roman" w:hAnsi="Times New Roman" w:cs="Times New Roman"/>
          <w:sz w:val="28"/>
          <w:szCs w:val="28"/>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4E1E7F" w:rsidRPr="002F7057" w:rsidRDefault="004A3522" w:rsidP="002F7057">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4E1E7F" w:rsidRPr="002F7057">
        <w:rPr>
          <w:rFonts w:ascii="Times New Roman" w:eastAsia="Times New Roman" w:hAnsi="Times New Roman" w:cs="Times New Roman"/>
          <w:sz w:val="28"/>
          <w:szCs w:val="28"/>
          <w:lang w:eastAsia="ru-RU"/>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9A1722" w:rsidRPr="002F7057" w:rsidRDefault="007540D6" w:rsidP="007540D6">
      <w:pPr>
        <w:pStyle w:val="1"/>
        <w:spacing w:before="0" w:after="360"/>
        <w:ind w:firstLine="709"/>
        <w:jc w:val="both"/>
        <w:rPr>
          <w:rFonts w:ascii="Times New Roman" w:hAnsi="Times New Roman" w:cs="Times New Roman"/>
          <w:color w:val="auto"/>
        </w:rPr>
      </w:pPr>
      <w:r>
        <w:rPr>
          <w:rFonts w:ascii="Times New Roman" w:hAnsi="Times New Roman" w:cs="Times New Roman"/>
          <w:b w:val="0"/>
          <w:color w:val="auto"/>
        </w:rPr>
        <w:t>Глава 5</w:t>
      </w:r>
      <w:r w:rsidR="00612549" w:rsidRPr="007540D6">
        <w:rPr>
          <w:rFonts w:ascii="Times New Roman" w:hAnsi="Times New Roman" w:cs="Times New Roman"/>
          <w:b w:val="0"/>
          <w:color w:val="auto"/>
        </w:rPr>
        <w:t>.</w:t>
      </w:r>
      <w:r>
        <w:rPr>
          <w:rFonts w:ascii="Times New Roman" w:hAnsi="Times New Roman" w:cs="Times New Roman"/>
          <w:color w:val="auto"/>
        </w:rPr>
        <w:t> Родительские отпуска</w:t>
      </w:r>
    </w:p>
    <w:p w:rsidR="009A1722" w:rsidRPr="002F7057" w:rsidRDefault="007540D6" w:rsidP="002F7057">
      <w:pPr>
        <w:pStyle w:val="2"/>
        <w:spacing w:before="0" w:after="360"/>
        <w:ind w:firstLine="709"/>
        <w:jc w:val="both"/>
        <w:rPr>
          <w:rFonts w:ascii="Times New Roman" w:hAnsi="Times New Roman" w:cs="Times New Roman"/>
          <w:color w:val="auto"/>
          <w:sz w:val="28"/>
          <w:szCs w:val="28"/>
        </w:rPr>
      </w:pPr>
      <w:r>
        <w:rPr>
          <w:rFonts w:ascii="Times New Roman" w:hAnsi="Times New Roman" w:cs="Times New Roman"/>
          <w:b w:val="0"/>
          <w:color w:val="auto"/>
          <w:sz w:val="28"/>
          <w:szCs w:val="28"/>
        </w:rPr>
        <w:t>Статья </w:t>
      </w:r>
      <w:r w:rsidR="004E1E7F" w:rsidRPr="007540D6">
        <w:rPr>
          <w:rFonts w:ascii="Times New Roman" w:hAnsi="Times New Roman" w:cs="Times New Roman"/>
          <w:b w:val="0"/>
          <w:color w:val="auto"/>
          <w:sz w:val="28"/>
          <w:szCs w:val="28"/>
        </w:rPr>
        <w:t>19</w:t>
      </w:r>
      <w:r w:rsidR="00612549" w:rsidRPr="007540D6">
        <w:rPr>
          <w:rFonts w:ascii="Times New Roman" w:hAnsi="Times New Roman" w:cs="Times New Roman"/>
          <w:b w:val="0"/>
          <w:color w:val="auto"/>
          <w:sz w:val="28"/>
          <w:szCs w:val="28"/>
        </w:rPr>
        <w:t>.</w:t>
      </w:r>
      <w:r>
        <w:rPr>
          <w:rFonts w:ascii="Times New Roman" w:hAnsi="Times New Roman" w:cs="Times New Roman"/>
          <w:color w:val="auto"/>
          <w:sz w:val="28"/>
          <w:szCs w:val="28"/>
        </w:rPr>
        <w:t> </w:t>
      </w:r>
      <w:r w:rsidR="00612549" w:rsidRPr="002F7057">
        <w:rPr>
          <w:rFonts w:ascii="Times New Roman" w:hAnsi="Times New Roman" w:cs="Times New Roman"/>
          <w:color w:val="auto"/>
          <w:sz w:val="28"/>
          <w:szCs w:val="28"/>
        </w:rPr>
        <w:t>Отпуск по беременности и родам</w:t>
      </w:r>
    </w:p>
    <w:p w:rsidR="009A1722" w:rsidRPr="002F7057" w:rsidRDefault="00C1624C"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 xml:space="preserve">1. </w:t>
      </w:r>
      <w:r w:rsidR="00612549" w:rsidRPr="002F7057">
        <w:rPr>
          <w:rFonts w:ascii="Times New Roman" w:hAnsi="Times New Roman" w:cs="Times New Roman"/>
          <w:sz w:val="28"/>
          <w:szCs w:val="28"/>
        </w:rPr>
        <w:t xml:space="preserve">Женщинам на основании листка временной нетрудоспособности предоставляется отпуск по беременности и родам продолжительностью семьдесят (в случае многоплодной беременности </w:t>
      </w:r>
      <w:r w:rsidR="00954791" w:rsidRPr="002F7057">
        <w:rPr>
          <w:rFonts w:ascii="Times New Roman" w:hAnsi="Times New Roman" w:cs="Times New Roman"/>
          <w:sz w:val="28"/>
          <w:szCs w:val="28"/>
        </w:rPr>
        <w:t>–</w:t>
      </w:r>
      <w:r w:rsidR="00612549" w:rsidRPr="002F7057">
        <w:rPr>
          <w:rFonts w:ascii="Times New Roman" w:hAnsi="Times New Roman" w:cs="Times New Roman"/>
          <w:sz w:val="28"/>
          <w:szCs w:val="28"/>
        </w:rPr>
        <w:t xml:space="preserve"> восемьдесят четыре) календарных дней до родов и семьдесят (в случае осложненных родов </w:t>
      </w:r>
      <w:r w:rsidR="00954791" w:rsidRPr="002F7057">
        <w:rPr>
          <w:rFonts w:ascii="Times New Roman" w:hAnsi="Times New Roman" w:cs="Times New Roman"/>
          <w:sz w:val="28"/>
          <w:szCs w:val="28"/>
        </w:rPr>
        <w:t>–</w:t>
      </w:r>
      <w:r w:rsidR="00612549" w:rsidRPr="002F7057">
        <w:rPr>
          <w:rFonts w:ascii="Times New Roman" w:hAnsi="Times New Roman" w:cs="Times New Roman"/>
          <w:sz w:val="28"/>
          <w:szCs w:val="28"/>
        </w:rPr>
        <w:t xml:space="preserve"> восемьдесят шесть, при рождении двух и более детей </w:t>
      </w:r>
      <w:r w:rsidR="00954791" w:rsidRPr="002F7057">
        <w:rPr>
          <w:rFonts w:ascii="Times New Roman" w:hAnsi="Times New Roman" w:cs="Times New Roman"/>
          <w:sz w:val="28"/>
          <w:szCs w:val="28"/>
        </w:rPr>
        <w:t>–</w:t>
      </w:r>
      <w:r w:rsidR="00612549" w:rsidRPr="002F7057">
        <w:rPr>
          <w:rFonts w:ascii="Times New Roman" w:hAnsi="Times New Roman" w:cs="Times New Roman"/>
          <w:sz w:val="28"/>
          <w:szCs w:val="28"/>
        </w:rPr>
        <w:t xml:space="preserve"> сто десять) календарных дней после родов.</w:t>
      </w:r>
    </w:p>
    <w:p w:rsidR="009A1722" w:rsidRPr="002F7057" w:rsidRDefault="004A3522" w:rsidP="002F7057">
      <w:pPr>
        <w:spacing w:after="360"/>
        <w:ind w:firstLine="709"/>
        <w:jc w:val="both"/>
        <w:rPr>
          <w:rFonts w:ascii="Times New Roman" w:hAnsi="Times New Roman" w:cs="Times New Roman"/>
          <w:sz w:val="28"/>
          <w:szCs w:val="28"/>
        </w:rPr>
      </w:pPr>
      <w:r>
        <w:rPr>
          <w:rFonts w:ascii="Times New Roman" w:hAnsi="Times New Roman" w:cs="Times New Roman"/>
          <w:sz w:val="28"/>
          <w:szCs w:val="28"/>
        </w:rPr>
        <w:lastRenderedPageBreak/>
        <w:t>2. </w:t>
      </w:r>
      <w:r w:rsidR="00612549" w:rsidRPr="002F7057">
        <w:rPr>
          <w:rFonts w:ascii="Times New Roman" w:hAnsi="Times New Roman" w:cs="Times New Roman"/>
          <w:sz w:val="28"/>
          <w:szCs w:val="28"/>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9A1722" w:rsidRPr="002F7057" w:rsidRDefault="00C1624C"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 xml:space="preserve">3. </w:t>
      </w:r>
      <w:r w:rsidR="00612549" w:rsidRPr="002F7057">
        <w:rPr>
          <w:rFonts w:ascii="Times New Roman" w:hAnsi="Times New Roman" w:cs="Times New Roman"/>
          <w:sz w:val="28"/>
          <w:szCs w:val="28"/>
        </w:rPr>
        <w:t xml:space="preserve">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усыновления двух и более детей </w:t>
      </w:r>
      <w:r w:rsidR="00954791" w:rsidRPr="002F7057">
        <w:rPr>
          <w:rFonts w:ascii="Times New Roman" w:hAnsi="Times New Roman" w:cs="Times New Roman"/>
          <w:sz w:val="28"/>
          <w:szCs w:val="28"/>
        </w:rPr>
        <w:t>–</w:t>
      </w:r>
      <w:r w:rsidR="00612549" w:rsidRPr="002F7057">
        <w:rPr>
          <w:rFonts w:ascii="Times New Roman" w:hAnsi="Times New Roman" w:cs="Times New Roman"/>
          <w:sz w:val="28"/>
          <w:szCs w:val="28"/>
        </w:rPr>
        <w:t xml:space="preserve"> ста десяти календарных дней) со дня рождения ребенка (детей).</w:t>
      </w:r>
    </w:p>
    <w:p w:rsidR="00622ABF" w:rsidRPr="002F7057" w:rsidRDefault="00622ABF" w:rsidP="002F7057">
      <w:pPr>
        <w:spacing w:after="360"/>
        <w:ind w:firstLine="709"/>
        <w:jc w:val="both"/>
        <w:rPr>
          <w:rFonts w:ascii="Times New Roman" w:eastAsia="Times New Roman" w:hAnsi="Times New Roman" w:cs="Times New Roman"/>
          <w:sz w:val="28"/>
          <w:szCs w:val="28"/>
          <w:shd w:val="clear" w:color="auto" w:fill="FFFFFF"/>
        </w:rPr>
      </w:pPr>
      <w:r w:rsidRPr="002F7057">
        <w:rPr>
          <w:rFonts w:ascii="Times New Roman" w:eastAsia="Times New Roman" w:hAnsi="Times New Roman" w:cs="Times New Roman"/>
          <w:sz w:val="28"/>
          <w:szCs w:val="28"/>
          <w:shd w:val="clear" w:color="auto" w:fill="FFFFFF"/>
        </w:rPr>
        <w:t>3.1.</w:t>
      </w:r>
      <w:r w:rsidR="007540D6">
        <w:rPr>
          <w:rFonts w:ascii="Times New Roman" w:eastAsia="Times New Roman" w:hAnsi="Times New Roman" w:cs="Times New Roman"/>
          <w:sz w:val="28"/>
          <w:szCs w:val="28"/>
          <w:shd w:val="clear" w:color="auto" w:fill="FFFFFF"/>
        </w:rPr>
        <w:t> </w:t>
      </w:r>
      <w:r w:rsidRPr="002F7057">
        <w:rPr>
          <w:rFonts w:ascii="Times New Roman" w:eastAsia="Times New Roman" w:hAnsi="Times New Roman" w:cs="Times New Roman"/>
          <w:sz w:val="28"/>
          <w:szCs w:val="28"/>
          <w:shd w:val="clear" w:color="auto" w:fill="FFFFFF"/>
        </w:rPr>
        <w:t>Лицам, которые усыновили детей в возрасте до трех месяцев, предоставляется отпуск со дня усыновления продолжительностью 70 календарных дней (110 календарных дней при усыновлении двух и более детей). В случае усыновления ребенка (детей) обоими родителями указанный отпуск предоставляется одному из родителей на усмотрение.</w:t>
      </w:r>
    </w:p>
    <w:p w:rsidR="00622ABF" w:rsidRPr="004A3522" w:rsidRDefault="0005760A" w:rsidP="002F7057">
      <w:pPr>
        <w:spacing w:after="360"/>
        <w:ind w:firstLine="709"/>
        <w:jc w:val="both"/>
        <w:rPr>
          <w:rFonts w:ascii="Times New Roman" w:hAnsi="Times New Roman" w:cs="Times New Roman"/>
          <w:i/>
          <w:sz w:val="28"/>
          <w:szCs w:val="28"/>
          <w:u w:val="single"/>
        </w:rPr>
      </w:pPr>
      <w:hyperlink r:id="rId22" w:history="1">
        <w:r w:rsidR="00622ABF" w:rsidRPr="004A3522">
          <w:rPr>
            <w:rStyle w:val="aa"/>
            <w:rFonts w:ascii="Times New Roman" w:hAnsi="Times New Roman" w:cs="Times New Roman"/>
            <w:i/>
            <w:sz w:val="28"/>
            <w:szCs w:val="28"/>
          </w:rPr>
          <w:t xml:space="preserve">(Часть 3.1 статьи 19 введена </w:t>
        </w:r>
        <w:r w:rsidR="00D0383C" w:rsidRPr="004A3522">
          <w:rPr>
            <w:rStyle w:val="aa"/>
            <w:rFonts w:ascii="Times New Roman" w:hAnsi="Times New Roman" w:cs="Times New Roman"/>
            <w:i/>
            <w:sz w:val="28"/>
            <w:szCs w:val="28"/>
          </w:rPr>
          <w:t>Законом от 29.05.2015</w:t>
        </w:r>
        <w:r w:rsidR="0094362C"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622ABF" w:rsidRPr="004A3522">
          <w:rPr>
            <w:rStyle w:val="aa"/>
            <w:rFonts w:ascii="Times New Roman" w:hAnsi="Times New Roman" w:cs="Times New Roman"/>
            <w:i/>
            <w:sz w:val="28"/>
            <w:szCs w:val="28"/>
          </w:rPr>
          <w:t xml:space="preserve"> 49-ІНС)</w:t>
        </w:r>
      </w:hyperlink>
    </w:p>
    <w:p w:rsidR="009A1722" w:rsidRPr="002F7057" w:rsidRDefault="00C1624C"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 xml:space="preserve">4. </w:t>
      </w:r>
      <w:r w:rsidR="00612549" w:rsidRPr="002F7057">
        <w:rPr>
          <w:rFonts w:ascii="Times New Roman" w:hAnsi="Times New Roman" w:cs="Times New Roman"/>
          <w:sz w:val="28"/>
          <w:szCs w:val="28"/>
        </w:rPr>
        <w:t xml:space="preserve">За время отпуска по беременности и родам выплачивается пособие в соответствии с </w:t>
      </w:r>
      <w:r w:rsidR="009A1722" w:rsidRPr="002F7057">
        <w:rPr>
          <w:rFonts w:ascii="Times New Roman" w:hAnsi="Times New Roman" w:cs="Times New Roman"/>
          <w:sz w:val="28"/>
          <w:szCs w:val="28"/>
        </w:rPr>
        <w:t>законодательством Донецкой Народной Республики</w:t>
      </w:r>
      <w:r w:rsidR="00612549" w:rsidRPr="002F7057">
        <w:rPr>
          <w:rFonts w:ascii="Times New Roman" w:hAnsi="Times New Roman" w:cs="Times New Roman"/>
          <w:sz w:val="28"/>
          <w:szCs w:val="28"/>
        </w:rPr>
        <w:t>.</w:t>
      </w:r>
    </w:p>
    <w:p w:rsidR="009A1722" w:rsidRPr="002F7057" w:rsidRDefault="007540D6" w:rsidP="002F7057">
      <w:pPr>
        <w:pStyle w:val="2"/>
        <w:spacing w:before="0" w:after="360"/>
        <w:ind w:firstLine="709"/>
        <w:jc w:val="both"/>
        <w:rPr>
          <w:rFonts w:ascii="Times New Roman" w:hAnsi="Times New Roman" w:cs="Times New Roman"/>
          <w:color w:val="auto"/>
          <w:sz w:val="28"/>
          <w:szCs w:val="28"/>
        </w:rPr>
      </w:pPr>
      <w:r>
        <w:rPr>
          <w:rFonts w:ascii="Times New Roman" w:hAnsi="Times New Roman" w:cs="Times New Roman"/>
          <w:b w:val="0"/>
          <w:color w:val="auto"/>
          <w:sz w:val="28"/>
          <w:szCs w:val="28"/>
        </w:rPr>
        <w:t>Статья </w:t>
      </w:r>
      <w:r w:rsidR="004E1E7F" w:rsidRPr="007540D6">
        <w:rPr>
          <w:rFonts w:ascii="Times New Roman" w:hAnsi="Times New Roman" w:cs="Times New Roman"/>
          <w:b w:val="0"/>
          <w:color w:val="auto"/>
          <w:sz w:val="28"/>
          <w:szCs w:val="28"/>
        </w:rPr>
        <w:t>20</w:t>
      </w:r>
      <w:r w:rsidR="00612549" w:rsidRPr="007540D6">
        <w:rPr>
          <w:rFonts w:ascii="Times New Roman" w:hAnsi="Times New Roman" w:cs="Times New Roman"/>
          <w:b w:val="0"/>
          <w:color w:val="auto"/>
          <w:sz w:val="28"/>
          <w:szCs w:val="28"/>
        </w:rPr>
        <w:t>.</w:t>
      </w:r>
      <w:r>
        <w:rPr>
          <w:rFonts w:ascii="Times New Roman" w:hAnsi="Times New Roman" w:cs="Times New Roman"/>
          <w:b w:val="0"/>
          <w:color w:val="auto"/>
          <w:sz w:val="28"/>
          <w:szCs w:val="28"/>
        </w:rPr>
        <w:t> </w:t>
      </w:r>
      <w:r w:rsidR="00612549" w:rsidRPr="002F7057">
        <w:rPr>
          <w:rFonts w:ascii="Times New Roman" w:hAnsi="Times New Roman" w:cs="Times New Roman"/>
          <w:color w:val="auto"/>
          <w:sz w:val="28"/>
          <w:szCs w:val="28"/>
        </w:rPr>
        <w:t>Отпуск по уходу за ребенком</w:t>
      </w:r>
    </w:p>
    <w:p w:rsidR="00BD737E" w:rsidRPr="002F7057" w:rsidRDefault="00BD737E"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1. Лицам, на иждивении которых находится ребенок, предоставляется по их желанию частично оплачиваемый отпуск по уходу за ребенком до достижения им возраста двух лет с выплатой за этот период пособия по данному виду социального обеспечения.</w:t>
      </w:r>
    </w:p>
    <w:p w:rsidR="009A1722" w:rsidRPr="002F7057" w:rsidRDefault="00BD737E"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2. Предприятие за счет собственных средств может предоставлять лицам, на иждивении которых находится ребенок, частично оплачиваемый отпуск и отпуск без сохранения заработной платы по уходу за ребенком большей продолжительностью в любое время до достижения ребенком трехлетнего возраста</w:t>
      </w:r>
      <w:r w:rsidR="00612549" w:rsidRPr="002F7057">
        <w:rPr>
          <w:rFonts w:ascii="Times New Roman" w:hAnsi="Times New Roman" w:cs="Times New Roman"/>
          <w:sz w:val="28"/>
          <w:szCs w:val="28"/>
        </w:rPr>
        <w:t>.</w:t>
      </w:r>
    </w:p>
    <w:p w:rsidR="00BD737E" w:rsidRPr="004A3522" w:rsidRDefault="0005760A" w:rsidP="002F7057">
      <w:pPr>
        <w:spacing w:after="360"/>
        <w:ind w:firstLine="709"/>
        <w:jc w:val="both"/>
        <w:rPr>
          <w:rFonts w:ascii="Times New Roman" w:hAnsi="Times New Roman" w:cs="Times New Roman"/>
          <w:i/>
          <w:sz w:val="28"/>
          <w:szCs w:val="28"/>
          <w:u w:val="single"/>
        </w:rPr>
      </w:pPr>
      <w:hyperlink r:id="rId23" w:history="1">
        <w:r w:rsidR="00BD737E" w:rsidRPr="004A3522">
          <w:rPr>
            <w:rStyle w:val="aa"/>
            <w:rFonts w:ascii="Times New Roman" w:hAnsi="Times New Roman" w:cs="Times New Roman"/>
            <w:i/>
            <w:sz w:val="28"/>
            <w:szCs w:val="28"/>
          </w:rPr>
          <w:t xml:space="preserve">(Части 1 и 2 статьи 20 изложены в новой редакции в соответствии с </w:t>
        </w:r>
        <w:r w:rsidR="00D0383C" w:rsidRPr="004A3522">
          <w:rPr>
            <w:rStyle w:val="aa"/>
            <w:rFonts w:ascii="Times New Roman" w:hAnsi="Times New Roman" w:cs="Times New Roman"/>
            <w:i/>
            <w:sz w:val="28"/>
            <w:szCs w:val="28"/>
          </w:rPr>
          <w:t>Законом от 29.05.2015</w:t>
        </w:r>
        <w:r w:rsidR="007540D6"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BD737E" w:rsidRPr="004A3522">
          <w:rPr>
            <w:rStyle w:val="aa"/>
            <w:rFonts w:ascii="Times New Roman" w:hAnsi="Times New Roman" w:cs="Times New Roman"/>
            <w:i/>
            <w:sz w:val="28"/>
            <w:szCs w:val="28"/>
          </w:rPr>
          <w:t xml:space="preserve"> 49-ІНС)</w:t>
        </w:r>
      </w:hyperlink>
    </w:p>
    <w:p w:rsidR="009A1722" w:rsidRPr="002F7057" w:rsidRDefault="007540D6" w:rsidP="002F7057">
      <w:pPr>
        <w:spacing w:after="360"/>
        <w:ind w:firstLine="709"/>
        <w:jc w:val="both"/>
        <w:rPr>
          <w:rFonts w:ascii="Times New Roman" w:hAnsi="Times New Roman" w:cs="Times New Roman"/>
          <w:sz w:val="28"/>
          <w:szCs w:val="28"/>
        </w:rPr>
      </w:pPr>
      <w:r>
        <w:rPr>
          <w:rFonts w:ascii="Times New Roman" w:hAnsi="Times New Roman" w:cs="Times New Roman"/>
          <w:sz w:val="28"/>
          <w:szCs w:val="28"/>
        </w:rPr>
        <w:t>3. </w:t>
      </w:r>
      <w:r w:rsidR="00612549" w:rsidRPr="002F7057">
        <w:rPr>
          <w:rFonts w:ascii="Times New Roman" w:hAnsi="Times New Roman" w:cs="Times New Roman"/>
          <w:sz w:val="28"/>
          <w:szCs w:val="28"/>
        </w:rPr>
        <w:t xml:space="preserve">Частично оплачиваемый отпуск и дополнительный отпуск без сохранения заработной платы по уходу за ребенком могут быть использованы </w:t>
      </w:r>
      <w:r w:rsidR="00612549" w:rsidRPr="002F7057">
        <w:rPr>
          <w:rFonts w:ascii="Times New Roman" w:hAnsi="Times New Roman" w:cs="Times New Roman"/>
          <w:sz w:val="28"/>
          <w:szCs w:val="28"/>
        </w:rPr>
        <w:lastRenderedPageBreak/>
        <w:t>полностью либо по частям также отцом ребенка, бабушкой, дедом или другими родственниками, фактически осуществляющими уход за ребенком.</w:t>
      </w:r>
    </w:p>
    <w:p w:rsidR="009A1722" w:rsidRPr="002F7057" w:rsidRDefault="00612549"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4. По желанию женщин и лиц, указанных в части третьей настоящей статьи, в период нахождения их в отпуске по уходу за ребенком они могут работать на условиях неполного рабочего времени или на дому. При этом за ними сохраняется право на получение пособия в период частично оплачиваемого отпуска по уходу за ребенком.</w:t>
      </w:r>
    </w:p>
    <w:p w:rsidR="009A1722" w:rsidRPr="002F7057" w:rsidRDefault="00612549"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5. Отпуска по уходу за ребенком засчитываются в общий и непрерывный стаж работы, а также в стаж работы по специальности (кроме случаев назначения пенсии на льготных условиях).</w:t>
      </w:r>
    </w:p>
    <w:p w:rsidR="009A1722" w:rsidRPr="002F7057" w:rsidRDefault="00612549"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В стаж работы, дающий право на последующие ежегодные оплачиваемые отпуска, время частично оплачиваемого отпуска и дополнительного отпуска без сохранения заработной платы по уходу за ребенком не засчитывается.</w:t>
      </w:r>
    </w:p>
    <w:p w:rsidR="009A1722" w:rsidRPr="002F7057" w:rsidRDefault="004A3522" w:rsidP="002F7057">
      <w:pPr>
        <w:spacing w:after="360"/>
        <w:ind w:firstLine="709"/>
        <w:jc w:val="both"/>
        <w:rPr>
          <w:rFonts w:ascii="Times New Roman" w:hAnsi="Times New Roman" w:cs="Times New Roman"/>
          <w:sz w:val="28"/>
          <w:szCs w:val="28"/>
        </w:rPr>
      </w:pPr>
      <w:r>
        <w:rPr>
          <w:rFonts w:ascii="Times New Roman" w:hAnsi="Times New Roman" w:cs="Times New Roman"/>
          <w:sz w:val="28"/>
          <w:szCs w:val="28"/>
        </w:rPr>
        <w:t>6. </w:t>
      </w:r>
      <w:r w:rsidR="00612549" w:rsidRPr="002F7057">
        <w:rPr>
          <w:rFonts w:ascii="Times New Roman" w:hAnsi="Times New Roman" w:cs="Times New Roman"/>
          <w:sz w:val="28"/>
          <w:szCs w:val="28"/>
        </w:rPr>
        <w:t>Отпуск по уходу за ребенком не предоставляется в случае, если ребенок находится на полном или частичном содержании государства.</w:t>
      </w:r>
    </w:p>
    <w:p w:rsidR="009A1722" w:rsidRPr="002F7057" w:rsidRDefault="00612549"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7. За время отпуска по уходу за ребенком сохраняется место работы (должность).</w:t>
      </w:r>
    </w:p>
    <w:p w:rsidR="00BD737E" w:rsidRPr="002F7057" w:rsidRDefault="007540D6" w:rsidP="002F7057">
      <w:pPr>
        <w:widowControl w:val="0"/>
        <w:autoSpaceDE w:val="0"/>
        <w:spacing w:after="360"/>
        <w:ind w:firstLine="709"/>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sz w:val="28"/>
          <w:szCs w:val="28"/>
          <w:shd w:val="clear" w:color="auto" w:fill="FFFFFF"/>
        </w:rPr>
        <w:t>Статья </w:t>
      </w:r>
      <w:r w:rsidR="00BD737E" w:rsidRPr="007540D6">
        <w:rPr>
          <w:rFonts w:ascii="Times New Roman" w:eastAsia="Times New Roman" w:hAnsi="Times New Roman" w:cs="Times New Roman"/>
          <w:sz w:val="28"/>
          <w:szCs w:val="28"/>
          <w:shd w:val="clear" w:color="auto" w:fill="FFFFFF"/>
        </w:rPr>
        <w:t>20-1.</w:t>
      </w:r>
      <w:r>
        <w:rPr>
          <w:rFonts w:ascii="Times New Roman" w:eastAsia="Times New Roman" w:hAnsi="Times New Roman" w:cs="Times New Roman"/>
          <w:b/>
          <w:sz w:val="28"/>
          <w:szCs w:val="28"/>
          <w:shd w:val="clear" w:color="auto" w:fill="FFFFFF"/>
        </w:rPr>
        <w:t> </w:t>
      </w:r>
      <w:r w:rsidR="00BD737E" w:rsidRPr="002F7057">
        <w:rPr>
          <w:rFonts w:ascii="Times New Roman" w:eastAsia="Times New Roman" w:hAnsi="Times New Roman" w:cs="Times New Roman"/>
          <w:b/>
          <w:sz w:val="28"/>
          <w:szCs w:val="28"/>
          <w:shd w:val="clear" w:color="auto" w:fill="FFFFFF"/>
        </w:rPr>
        <w:t>Дополнительный отпуск работникам, которые имеют детей или совершеннолетнего ребенка - инвалида</w:t>
      </w:r>
      <w:r w:rsidR="004A3522">
        <w:rPr>
          <w:rFonts w:ascii="Times New Roman" w:eastAsia="Times New Roman" w:hAnsi="Times New Roman" w:cs="Times New Roman"/>
          <w:b/>
          <w:sz w:val="28"/>
          <w:szCs w:val="28"/>
          <w:shd w:val="clear" w:color="auto" w:fill="FFFFFF"/>
        </w:rPr>
        <w:t xml:space="preserve"> с детства подгруппы А I группы</w:t>
      </w:r>
    </w:p>
    <w:p w:rsidR="00BD737E" w:rsidRPr="002F7057" w:rsidRDefault="00BD737E" w:rsidP="002F7057">
      <w:pPr>
        <w:widowControl w:val="0"/>
        <w:autoSpaceDE w:val="0"/>
        <w:spacing w:after="360"/>
        <w:ind w:firstLine="709"/>
        <w:jc w:val="both"/>
        <w:rPr>
          <w:rFonts w:ascii="Times New Roman" w:eastAsia="Times New Roman" w:hAnsi="Times New Roman" w:cs="Times New Roman"/>
          <w:sz w:val="28"/>
          <w:szCs w:val="28"/>
          <w:shd w:val="clear" w:color="auto" w:fill="FFFFFF"/>
        </w:rPr>
      </w:pPr>
      <w:r w:rsidRPr="002F7057">
        <w:rPr>
          <w:rFonts w:ascii="Times New Roman" w:eastAsia="Times New Roman" w:hAnsi="Times New Roman" w:cs="Times New Roman"/>
          <w:sz w:val="28"/>
          <w:szCs w:val="28"/>
          <w:shd w:val="clear" w:color="auto" w:fill="FFFFFF"/>
        </w:rPr>
        <w:t>1. Женщине, которая работает и имеет двух или больше детей возрастом до 15 лет, или ребенка-инвалида, или усыновившей ребенка, матери инвалида с детства подгруппы А I группы, одинокой матери, отцу ребенка или инвалида с детства подгруппы А I группы, который воспитывает их без матери (в том числе в случае длительного пребывания матери в лечебном учреждении), а также лицу, взявшему под опеку ребенка или инвалида с детства подгруппы А I группы, или одному из приемных родителей предоставляется ежегодно дополнительный оплачиваемый отпуск продолжительностью 10 календарных дней без учета праздничных и нерабочих дней.</w:t>
      </w:r>
    </w:p>
    <w:p w:rsidR="00BD737E" w:rsidRPr="002F7057" w:rsidRDefault="00BD737E" w:rsidP="002F7057">
      <w:pPr>
        <w:spacing w:after="360"/>
        <w:ind w:firstLine="709"/>
        <w:jc w:val="both"/>
        <w:rPr>
          <w:rFonts w:ascii="Times New Roman" w:eastAsia="Times New Roman" w:hAnsi="Times New Roman" w:cs="Times New Roman"/>
          <w:sz w:val="28"/>
          <w:szCs w:val="28"/>
          <w:shd w:val="clear" w:color="auto" w:fill="FFFFFF"/>
        </w:rPr>
      </w:pPr>
      <w:r w:rsidRPr="002F7057">
        <w:rPr>
          <w:rFonts w:ascii="Times New Roman" w:eastAsia="Times New Roman" w:hAnsi="Times New Roman" w:cs="Times New Roman"/>
          <w:sz w:val="28"/>
          <w:szCs w:val="28"/>
          <w:shd w:val="clear" w:color="auto" w:fill="FFFFFF"/>
        </w:rPr>
        <w:t>2. При наличии нескольких оснований для предоставления такого отпуска его общая продолжительность не может превышать 17 календарных дней.</w:t>
      </w:r>
    </w:p>
    <w:p w:rsidR="00BD737E" w:rsidRPr="004A3522" w:rsidRDefault="0005760A" w:rsidP="002F7057">
      <w:pPr>
        <w:spacing w:after="360"/>
        <w:ind w:firstLine="709"/>
        <w:jc w:val="both"/>
        <w:rPr>
          <w:rFonts w:ascii="Times New Roman" w:hAnsi="Times New Roman" w:cs="Times New Roman"/>
          <w:i/>
          <w:sz w:val="28"/>
          <w:szCs w:val="28"/>
          <w:u w:val="single"/>
        </w:rPr>
      </w:pPr>
      <w:hyperlink r:id="rId24" w:history="1">
        <w:r w:rsidR="00BD737E" w:rsidRPr="004A3522">
          <w:rPr>
            <w:rStyle w:val="aa"/>
            <w:rFonts w:ascii="Times New Roman" w:hAnsi="Times New Roman" w:cs="Times New Roman"/>
            <w:i/>
            <w:sz w:val="28"/>
            <w:szCs w:val="28"/>
          </w:rPr>
          <w:t xml:space="preserve">(Статья 20-1 введена </w:t>
        </w:r>
        <w:r w:rsidR="00D0383C" w:rsidRPr="004A3522">
          <w:rPr>
            <w:rStyle w:val="aa"/>
            <w:rFonts w:ascii="Times New Roman" w:hAnsi="Times New Roman" w:cs="Times New Roman"/>
            <w:i/>
            <w:sz w:val="28"/>
            <w:szCs w:val="28"/>
          </w:rPr>
          <w:t>Законом от 29.05.2015</w:t>
        </w:r>
        <w:r w:rsidR="00BD737E"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BD737E" w:rsidRPr="004A3522">
          <w:rPr>
            <w:rStyle w:val="aa"/>
            <w:rFonts w:ascii="Times New Roman" w:hAnsi="Times New Roman" w:cs="Times New Roman"/>
            <w:i/>
            <w:sz w:val="28"/>
            <w:szCs w:val="28"/>
          </w:rPr>
          <w:t xml:space="preserve"> 49-ІНС)</w:t>
        </w:r>
      </w:hyperlink>
    </w:p>
    <w:p w:rsidR="009A1722" w:rsidRPr="002F7057" w:rsidRDefault="007540D6" w:rsidP="002F7057">
      <w:pPr>
        <w:pStyle w:val="2"/>
        <w:spacing w:before="0" w:after="360"/>
        <w:ind w:firstLine="709"/>
        <w:jc w:val="both"/>
        <w:rPr>
          <w:rFonts w:ascii="Times New Roman" w:hAnsi="Times New Roman" w:cs="Times New Roman"/>
          <w:color w:val="auto"/>
          <w:sz w:val="28"/>
          <w:szCs w:val="28"/>
        </w:rPr>
      </w:pPr>
      <w:r>
        <w:rPr>
          <w:rFonts w:ascii="Times New Roman" w:hAnsi="Times New Roman" w:cs="Times New Roman"/>
          <w:b w:val="0"/>
          <w:color w:val="auto"/>
          <w:sz w:val="28"/>
          <w:szCs w:val="28"/>
        </w:rPr>
        <w:t>Статья </w:t>
      </w:r>
      <w:r w:rsidR="004E1E7F" w:rsidRPr="007540D6">
        <w:rPr>
          <w:rFonts w:ascii="Times New Roman" w:hAnsi="Times New Roman" w:cs="Times New Roman"/>
          <w:b w:val="0"/>
          <w:color w:val="auto"/>
          <w:sz w:val="28"/>
          <w:szCs w:val="28"/>
        </w:rPr>
        <w:t>21</w:t>
      </w:r>
      <w:r w:rsidR="00612549" w:rsidRPr="007540D6">
        <w:rPr>
          <w:rFonts w:ascii="Times New Roman" w:hAnsi="Times New Roman" w:cs="Times New Roman"/>
          <w:b w:val="0"/>
          <w:color w:val="auto"/>
          <w:sz w:val="28"/>
          <w:szCs w:val="28"/>
        </w:rPr>
        <w:t>.</w:t>
      </w:r>
      <w:r>
        <w:rPr>
          <w:rFonts w:ascii="Times New Roman" w:hAnsi="Times New Roman" w:cs="Times New Roman"/>
          <w:b w:val="0"/>
          <w:color w:val="auto"/>
          <w:sz w:val="28"/>
          <w:szCs w:val="28"/>
        </w:rPr>
        <w:t> </w:t>
      </w:r>
      <w:r w:rsidR="00612549" w:rsidRPr="002F7057">
        <w:rPr>
          <w:rFonts w:ascii="Times New Roman" w:hAnsi="Times New Roman" w:cs="Times New Roman"/>
          <w:color w:val="auto"/>
          <w:sz w:val="28"/>
          <w:szCs w:val="28"/>
        </w:rPr>
        <w:t>Отпуска женщинам, усыновившим новорожденных детей</w:t>
      </w:r>
    </w:p>
    <w:p w:rsidR="009A1722" w:rsidRPr="002F7057" w:rsidRDefault="007540D6" w:rsidP="002F7057">
      <w:pPr>
        <w:spacing w:after="360"/>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1. </w:t>
      </w:r>
      <w:r w:rsidR="00BD737E" w:rsidRPr="002F7057">
        <w:rPr>
          <w:rFonts w:ascii="Times New Roman" w:eastAsia="Times New Roman" w:hAnsi="Times New Roman" w:cs="Times New Roman"/>
          <w:sz w:val="28"/>
          <w:szCs w:val="28"/>
          <w:shd w:val="clear" w:color="auto" w:fill="FFFFFF"/>
        </w:rPr>
        <w:t>Лицам, усыновившим детей в возрасте до трех месяцев, предоставляется отпуск за период со дня усыновления и до истечения семидесяти дней со дня рождения ребенка и, по их желанию, частично оплачиваемые отпуска по уходу за ребенком до достижения им возраста двух лет с выплатой за эти периоды пособий по данному виду социального обеспечения.</w:t>
      </w:r>
    </w:p>
    <w:p w:rsidR="00BD737E" w:rsidRPr="004A3522" w:rsidRDefault="0005760A" w:rsidP="002F7057">
      <w:pPr>
        <w:spacing w:after="360"/>
        <w:ind w:firstLine="709"/>
        <w:jc w:val="both"/>
        <w:rPr>
          <w:rFonts w:ascii="Times New Roman" w:hAnsi="Times New Roman" w:cs="Times New Roman"/>
          <w:i/>
          <w:sz w:val="28"/>
          <w:szCs w:val="28"/>
          <w:u w:val="single"/>
        </w:rPr>
      </w:pPr>
      <w:hyperlink r:id="rId25" w:history="1">
        <w:r w:rsidR="00BD737E" w:rsidRPr="004A3522">
          <w:rPr>
            <w:rStyle w:val="aa"/>
            <w:rFonts w:ascii="Times New Roman" w:hAnsi="Times New Roman" w:cs="Times New Roman"/>
            <w:i/>
            <w:sz w:val="28"/>
            <w:szCs w:val="28"/>
          </w:rPr>
          <w:t>(Часть 1 статьи 21</w:t>
        </w:r>
        <w:r w:rsidR="004A3522">
          <w:rPr>
            <w:rStyle w:val="aa"/>
            <w:rFonts w:ascii="Times New Roman" w:hAnsi="Times New Roman" w:cs="Times New Roman"/>
            <w:i/>
            <w:sz w:val="28"/>
            <w:szCs w:val="28"/>
          </w:rPr>
          <w:t xml:space="preserve"> </w:t>
        </w:r>
        <w:r w:rsidR="00BD737E" w:rsidRPr="004A3522">
          <w:rPr>
            <w:rStyle w:val="aa"/>
            <w:rFonts w:ascii="Times New Roman" w:hAnsi="Times New Roman" w:cs="Times New Roman"/>
            <w:i/>
            <w:sz w:val="28"/>
            <w:szCs w:val="28"/>
          </w:rPr>
          <w:t xml:space="preserve">изложена в новой редакции в соответствии с </w:t>
        </w:r>
        <w:r w:rsidR="00D0383C" w:rsidRPr="004A3522">
          <w:rPr>
            <w:rStyle w:val="aa"/>
            <w:rFonts w:ascii="Times New Roman" w:hAnsi="Times New Roman" w:cs="Times New Roman"/>
            <w:i/>
            <w:sz w:val="28"/>
            <w:szCs w:val="28"/>
          </w:rPr>
          <w:t>Законом от 29.05.2015</w:t>
        </w:r>
        <w:r w:rsidR="00BD737E"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BD737E" w:rsidRPr="004A3522">
          <w:rPr>
            <w:rStyle w:val="aa"/>
            <w:rFonts w:ascii="Times New Roman" w:hAnsi="Times New Roman" w:cs="Times New Roman"/>
            <w:i/>
            <w:sz w:val="28"/>
            <w:szCs w:val="28"/>
          </w:rPr>
          <w:t xml:space="preserve"> 49-ІНС)</w:t>
        </w:r>
      </w:hyperlink>
    </w:p>
    <w:p w:rsidR="009A1722" w:rsidRPr="002F7057" w:rsidRDefault="007540D6" w:rsidP="002F7057">
      <w:pPr>
        <w:spacing w:after="360"/>
        <w:ind w:firstLine="709"/>
        <w:jc w:val="both"/>
        <w:rPr>
          <w:rFonts w:ascii="Times New Roman" w:hAnsi="Times New Roman" w:cs="Times New Roman"/>
          <w:sz w:val="28"/>
          <w:szCs w:val="28"/>
        </w:rPr>
      </w:pPr>
      <w:r>
        <w:rPr>
          <w:rFonts w:ascii="Times New Roman" w:hAnsi="Times New Roman" w:cs="Times New Roman"/>
          <w:sz w:val="28"/>
          <w:szCs w:val="28"/>
        </w:rPr>
        <w:t>2. </w:t>
      </w:r>
      <w:r w:rsidR="00612549" w:rsidRPr="002F7057">
        <w:rPr>
          <w:rFonts w:ascii="Times New Roman" w:hAnsi="Times New Roman" w:cs="Times New Roman"/>
          <w:sz w:val="28"/>
          <w:szCs w:val="28"/>
        </w:rPr>
        <w:t>По заявлению женщины, усыновившей новорожденного ребенка непосредственно из родильного дома, ей предоставляется дополнительный отпуск без сохранения заработной платы по уходу за ребенком до достижения им возраста трех лет.</w:t>
      </w:r>
    </w:p>
    <w:p w:rsidR="007540D6" w:rsidRDefault="007540D6" w:rsidP="007540D6">
      <w:pPr>
        <w:pStyle w:val="1"/>
        <w:spacing w:before="0" w:after="360"/>
        <w:ind w:firstLine="709"/>
        <w:jc w:val="both"/>
        <w:rPr>
          <w:rFonts w:ascii="Times New Roman" w:hAnsi="Times New Roman" w:cs="Times New Roman"/>
          <w:color w:val="auto"/>
        </w:rPr>
      </w:pPr>
      <w:r w:rsidRPr="007540D6">
        <w:rPr>
          <w:rFonts w:ascii="Times New Roman" w:hAnsi="Times New Roman" w:cs="Times New Roman"/>
          <w:b w:val="0"/>
          <w:color w:val="auto"/>
        </w:rPr>
        <w:t>Глава 6.</w:t>
      </w:r>
      <w:r>
        <w:rPr>
          <w:rFonts w:ascii="Times New Roman" w:hAnsi="Times New Roman" w:cs="Times New Roman"/>
          <w:color w:val="auto"/>
        </w:rPr>
        <w:t> Отпуск без сохранения заработной платы</w:t>
      </w:r>
    </w:p>
    <w:p w:rsidR="004E1E7F" w:rsidRPr="002F7057" w:rsidRDefault="007540D6" w:rsidP="002F7057">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t>Статья 22. </w:t>
      </w:r>
      <w:r w:rsidR="004E1E7F" w:rsidRPr="002F7057">
        <w:rPr>
          <w:rFonts w:ascii="Times New Roman" w:eastAsia="Times New Roman" w:hAnsi="Times New Roman" w:cs="Times New Roman"/>
          <w:color w:val="auto"/>
          <w:sz w:val="28"/>
          <w:szCs w:val="28"/>
          <w:lang w:eastAsia="ru-RU"/>
        </w:rPr>
        <w:t>Отпуск без сохранения заработной платы</w:t>
      </w:r>
    </w:p>
    <w:p w:rsidR="004E1E7F"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1. </w:t>
      </w:r>
      <w:r w:rsidR="004E1E7F" w:rsidRPr="002F7057">
        <w:rPr>
          <w:rFonts w:ascii="Times New Roman" w:eastAsia="Times New Roman" w:hAnsi="Times New Roman" w:cs="Times New Roman"/>
          <w:sz w:val="28"/>
          <w:szCs w:val="28"/>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BD737E" w:rsidRPr="002F7057">
        <w:rPr>
          <w:rFonts w:ascii="Times New Roman" w:eastAsia="Times New Roman" w:hAnsi="Times New Roman" w:cs="Times New Roman"/>
          <w:sz w:val="28"/>
          <w:szCs w:val="28"/>
          <w:lang w:eastAsia="ru-RU"/>
        </w:rPr>
        <w:t>,</w:t>
      </w:r>
      <w:r w:rsidR="00BD737E" w:rsidRPr="002F7057">
        <w:rPr>
          <w:rFonts w:ascii="Times New Roman" w:eastAsia="Times New Roman" w:hAnsi="Times New Roman" w:cs="Times New Roman"/>
          <w:sz w:val="28"/>
          <w:szCs w:val="28"/>
          <w:shd w:val="clear" w:color="auto" w:fill="FFFFFF"/>
        </w:rPr>
        <w:t xml:space="preserve"> но не более 14 календарных дней в году</w:t>
      </w:r>
      <w:r w:rsidR="004E1E7F" w:rsidRPr="002F7057">
        <w:rPr>
          <w:rFonts w:ascii="Times New Roman" w:eastAsia="Times New Roman" w:hAnsi="Times New Roman" w:cs="Times New Roman"/>
          <w:sz w:val="28"/>
          <w:szCs w:val="28"/>
          <w:lang w:eastAsia="ru-RU"/>
        </w:rPr>
        <w:t>.</w:t>
      </w:r>
    </w:p>
    <w:p w:rsidR="00BD737E" w:rsidRPr="004A3522" w:rsidRDefault="0005760A" w:rsidP="002F7057">
      <w:pPr>
        <w:spacing w:after="360"/>
        <w:ind w:firstLine="709"/>
        <w:jc w:val="both"/>
        <w:rPr>
          <w:rFonts w:ascii="Times New Roman" w:hAnsi="Times New Roman" w:cs="Times New Roman"/>
          <w:i/>
          <w:sz w:val="28"/>
          <w:szCs w:val="28"/>
          <w:u w:val="single"/>
        </w:rPr>
      </w:pPr>
      <w:hyperlink r:id="rId26" w:history="1">
        <w:r w:rsidR="00BD737E" w:rsidRPr="004A3522">
          <w:rPr>
            <w:rStyle w:val="aa"/>
            <w:rFonts w:ascii="Times New Roman" w:hAnsi="Times New Roman" w:cs="Times New Roman"/>
            <w:i/>
            <w:sz w:val="28"/>
            <w:szCs w:val="28"/>
          </w:rPr>
          <w:t xml:space="preserve">(В часть 1 статьи 22 внесены изменения в соответствии с </w:t>
        </w:r>
        <w:r w:rsidR="007540D6" w:rsidRPr="004A3522">
          <w:rPr>
            <w:rStyle w:val="aa"/>
            <w:rFonts w:ascii="Times New Roman" w:hAnsi="Times New Roman" w:cs="Times New Roman"/>
            <w:i/>
            <w:sz w:val="28"/>
            <w:szCs w:val="28"/>
          </w:rPr>
          <w:t>Законом от </w:t>
        </w:r>
        <w:r w:rsidR="00D0383C" w:rsidRPr="004A3522">
          <w:rPr>
            <w:rStyle w:val="aa"/>
            <w:rFonts w:ascii="Times New Roman" w:hAnsi="Times New Roman" w:cs="Times New Roman"/>
            <w:i/>
            <w:sz w:val="28"/>
            <w:szCs w:val="28"/>
          </w:rPr>
          <w:t>29.05.2015</w:t>
        </w:r>
        <w:r w:rsidR="007540D6"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BD737E" w:rsidRPr="004A3522">
          <w:rPr>
            <w:rStyle w:val="aa"/>
            <w:rFonts w:ascii="Times New Roman" w:hAnsi="Times New Roman" w:cs="Times New Roman"/>
            <w:i/>
            <w:sz w:val="28"/>
            <w:szCs w:val="28"/>
          </w:rPr>
          <w:t xml:space="preserve"> 49-ІНС)</w:t>
        </w:r>
      </w:hyperlink>
    </w:p>
    <w:p w:rsidR="004E1E7F" w:rsidRPr="002F7057" w:rsidRDefault="00C1624C"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2. </w:t>
      </w:r>
      <w:r w:rsidR="004E1E7F" w:rsidRPr="002F7057">
        <w:rPr>
          <w:rFonts w:ascii="Times New Roman" w:eastAsia="Times New Roman" w:hAnsi="Times New Roman" w:cs="Times New Roman"/>
          <w:sz w:val="28"/>
          <w:szCs w:val="28"/>
          <w:lang w:eastAsia="ru-RU"/>
        </w:rPr>
        <w:t>Работодатель обязан на основании письменного заявления работника предоставить отпуск без сохранения заработной платы:</w:t>
      </w:r>
    </w:p>
    <w:p w:rsidR="004E1E7F" w:rsidRPr="002F7057" w:rsidRDefault="004E1E7F"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участникам Великой Отечественной войны </w:t>
      </w:r>
      <w:r w:rsidR="000F6DDB" w:rsidRPr="002F7057">
        <w:rPr>
          <w:rFonts w:ascii="Times New Roman" w:eastAsia="Times New Roman" w:hAnsi="Times New Roman" w:cs="Times New Roman"/>
          <w:sz w:val="28"/>
          <w:szCs w:val="28"/>
          <w:lang w:eastAsia="ru-RU"/>
        </w:rPr>
        <w:t>–</w:t>
      </w:r>
      <w:r w:rsidRPr="002F7057">
        <w:rPr>
          <w:rFonts w:ascii="Times New Roman" w:eastAsia="Times New Roman" w:hAnsi="Times New Roman" w:cs="Times New Roman"/>
          <w:sz w:val="28"/>
          <w:szCs w:val="28"/>
          <w:lang w:eastAsia="ru-RU"/>
        </w:rPr>
        <w:t xml:space="preserve"> до 35 календарных дней в году;</w:t>
      </w:r>
    </w:p>
    <w:p w:rsidR="004E1E7F" w:rsidRPr="002F7057" w:rsidRDefault="004E1E7F"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lastRenderedPageBreak/>
        <w:t xml:space="preserve">работающим пенсионерам по старости (по возрасту) </w:t>
      </w:r>
      <w:r w:rsidR="000F6DDB" w:rsidRPr="002F7057">
        <w:rPr>
          <w:rFonts w:ascii="Times New Roman" w:eastAsia="Times New Roman" w:hAnsi="Times New Roman" w:cs="Times New Roman"/>
          <w:sz w:val="28"/>
          <w:szCs w:val="28"/>
          <w:lang w:eastAsia="ru-RU"/>
        </w:rPr>
        <w:t xml:space="preserve">– </w:t>
      </w:r>
      <w:r w:rsidRPr="002F7057">
        <w:rPr>
          <w:rFonts w:ascii="Times New Roman" w:eastAsia="Times New Roman" w:hAnsi="Times New Roman" w:cs="Times New Roman"/>
          <w:sz w:val="28"/>
          <w:szCs w:val="28"/>
          <w:lang w:eastAsia="ru-RU"/>
        </w:rPr>
        <w:t>до 14 календарных дней в году;</w:t>
      </w:r>
    </w:p>
    <w:p w:rsidR="004E1E7F" w:rsidRPr="002F7057" w:rsidRDefault="004E1E7F"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родителям и женам (мужьям) военнослужащих, сотрудников органов внутренних дел,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w:t>
      </w:r>
      <w:r w:rsidR="000F6DDB" w:rsidRPr="002F7057">
        <w:rPr>
          <w:rFonts w:ascii="Times New Roman" w:eastAsia="Times New Roman" w:hAnsi="Times New Roman" w:cs="Times New Roman"/>
          <w:sz w:val="28"/>
          <w:szCs w:val="28"/>
          <w:lang w:eastAsia="ru-RU"/>
        </w:rPr>
        <w:t xml:space="preserve">– </w:t>
      </w:r>
      <w:r w:rsidRPr="002F7057">
        <w:rPr>
          <w:rFonts w:ascii="Times New Roman" w:eastAsia="Times New Roman" w:hAnsi="Times New Roman" w:cs="Times New Roman"/>
          <w:sz w:val="28"/>
          <w:szCs w:val="28"/>
          <w:lang w:eastAsia="ru-RU"/>
        </w:rPr>
        <w:t>до 14 календарных дней в году;</w:t>
      </w:r>
    </w:p>
    <w:p w:rsidR="004E1E7F" w:rsidRPr="002F7057" w:rsidRDefault="004E1E7F"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работающим инвалидам </w:t>
      </w:r>
      <w:r w:rsidR="000F6DDB" w:rsidRPr="002F7057">
        <w:rPr>
          <w:rFonts w:ascii="Times New Roman" w:eastAsia="Times New Roman" w:hAnsi="Times New Roman" w:cs="Times New Roman"/>
          <w:sz w:val="28"/>
          <w:szCs w:val="28"/>
          <w:lang w:eastAsia="ru-RU"/>
        </w:rPr>
        <w:t>–</w:t>
      </w:r>
      <w:r w:rsidRPr="002F7057">
        <w:rPr>
          <w:rFonts w:ascii="Times New Roman" w:eastAsia="Times New Roman" w:hAnsi="Times New Roman" w:cs="Times New Roman"/>
          <w:sz w:val="28"/>
          <w:szCs w:val="28"/>
          <w:lang w:eastAsia="ru-RU"/>
        </w:rPr>
        <w:t xml:space="preserve"> до 60 календарных дней в году;</w:t>
      </w:r>
    </w:p>
    <w:p w:rsidR="004E1E7F" w:rsidRPr="002F7057" w:rsidRDefault="004E1E7F"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работникам в случаях рождения ребенка, регистрации брака, смерти близких родственников </w:t>
      </w:r>
      <w:r w:rsidR="000F6DDB" w:rsidRPr="002F7057">
        <w:rPr>
          <w:rFonts w:ascii="Times New Roman" w:eastAsia="Times New Roman" w:hAnsi="Times New Roman" w:cs="Times New Roman"/>
          <w:sz w:val="28"/>
          <w:szCs w:val="28"/>
          <w:lang w:eastAsia="ru-RU"/>
        </w:rPr>
        <w:t>–</w:t>
      </w:r>
      <w:r w:rsidRPr="002F7057">
        <w:rPr>
          <w:rFonts w:ascii="Times New Roman" w:eastAsia="Times New Roman" w:hAnsi="Times New Roman" w:cs="Times New Roman"/>
          <w:sz w:val="28"/>
          <w:szCs w:val="28"/>
          <w:lang w:eastAsia="ru-RU"/>
        </w:rPr>
        <w:t xml:space="preserve"> до пяти календарных дней;</w:t>
      </w:r>
    </w:p>
    <w:p w:rsidR="003C363F" w:rsidRPr="002F7057" w:rsidRDefault="003C363F"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совместителям – на срок до окончания отпуска по основному месту работы;</w:t>
      </w:r>
    </w:p>
    <w:p w:rsidR="003C363F" w:rsidRPr="002F7057" w:rsidRDefault="003C363F"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 xml:space="preserve">матери или отцу, воспитывающему детей без матери (отца) (в том числе и в случае продолжительного пребывания матери в лечебном заведении), имеющим двоих и более детей в возрасте до 15 лет или ребенка-инвалида, </w:t>
      </w:r>
      <w:r w:rsidR="000F6DDB" w:rsidRPr="002F7057">
        <w:rPr>
          <w:rFonts w:ascii="Times New Roman" w:eastAsia="Times New Roman" w:hAnsi="Times New Roman" w:cs="Times New Roman"/>
          <w:sz w:val="28"/>
          <w:szCs w:val="28"/>
          <w:lang w:eastAsia="ru-RU"/>
        </w:rPr>
        <w:t xml:space="preserve">– </w:t>
      </w:r>
      <w:r w:rsidRPr="002F7057">
        <w:rPr>
          <w:rFonts w:ascii="Times New Roman" w:eastAsia="Times New Roman" w:hAnsi="Times New Roman" w:cs="Times New Roman"/>
          <w:sz w:val="28"/>
          <w:szCs w:val="28"/>
          <w:lang w:eastAsia="ru-RU"/>
        </w:rPr>
        <w:t>продолжительностью до 14 календарных дней ежегодно;</w:t>
      </w:r>
    </w:p>
    <w:p w:rsidR="003C363F" w:rsidRPr="002F7057" w:rsidRDefault="003C363F"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работникам для завершения санаторно-курортного лечения – продолжительностью, определенной в медицинском заключении;</w:t>
      </w:r>
    </w:p>
    <w:p w:rsidR="003C363F" w:rsidRPr="002F7057" w:rsidRDefault="003C363F"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lang w:eastAsia="ru-RU"/>
        </w:rPr>
        <w:t>работникам в период проведения военных действий в соответствующем населенном пункте с учетом времени, необходимого для возвращения к месту работы, но не более семи календарных дней после принятия решения о прекращении военных действий;</w:t>
      </w:r>
    </w:p>
    <w:p w:rsidR="002D21D3" w:rsidRPr="004A3522" w:rsidRDefault="0005760A" w:rsidP="002F7057">
      <w:pPr>
        <w:spacing w:after="360"/>
        <w:ind w:firstLine="709"/>
        <w:jc w:val="both"/>
        <w:rPr>
          <w:rFonts w:ascii="Times New Roman" w:hAnsi="Times New Roman" w:cs="Times New Roman"/>
          <w:i/>
          <w:sz w:val="28"/>
          <w:szCs w:val="28"/>
          <w:u w:val="single"/>
        </w:rPr>
      </w:pPr>
      <w:hyperlink r:id="rId27" w:history="1">
        <w:r w:rsidR="002D21D3" w:rsidRPr="004A3522">
          <w:rPr>
            <w:rStyle w:val="aa"/>
            <w:rFonts w:ascii="Times New Roman" w:hAnsi="Times New Roman" w:cs="Times New Roman"/>
            <w:i/>
            <w:sz w:val="28"/>
            <w:szCs w:val="28"/>
          </w:rPr>
          <w:t xml:space="preserve">(Абзацы семь – десять части 2 статьи 22 введены </w:t>
        </w:r>
        <w:r w:rsidR="00D0383C" w:rsidRPr="004A3522">
          <w:rPr>
            <w:rStyle w:val="aa"/>
            <w:rFonts w:ascii="Times New Roman" w:hAnsi="Times New Roman" w:cs="Times New Roman"/>
            <w:i/>
            <w:sz w:val="28"/>
            <w:szCs w:val="28"/>
          </w:rPr>
          <w:t>Законом</w:t>
        </w:r>
        <w:r w:rsidR="0094362C" w:rsidRPr="004A3522">
          <w:rPr>
            <w:rStyle w:val="aa"/>
            <w:rFonts w:ascii="Times New Roman" w:hAnsi="Times New Roman" w:cs="Times New Roman"/>
            <w:i/>
            <w:sz w:val="28"/>
            <w:szCs w:val="28"/>
          </w:rPr>
          <w:t xml:space="preserve"> </w:t>
        </w:r>
        <w:r w:rsidR="00D0383C" w:rsidRPr="004A3522">
          <w:rPr>
            <w:rStyle w:val="aa"/>
            <w:rFonts w:ascii="Times New Roman" w:hAnsi="Times New Roman" w:cs="Times New Roman"/>
            <w:i/>
            <w:sz w:val="28"/>
            <w:szCs w:val="28"/>
          </w:rPr>
          <w:t>от 29.05.2015</w:t>
        </w:r>
        <w:r w:rsidR="002D21D3"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2D21D3" w:rsidRPr="004A3522">
          <w:rPr>
            <w:rStyle w:val="aa"/>
            <w:rFonts w:ascii="Times New Roman" w:hAnsi="Times New Roman" w:cs="Times New Roman"/>
            <w:i/>
            <w:sz w:val="28"/>
            <w:szCs w:val="28"/>
          </w:rPr>
          <w:t xml:space="preserve"> 49-ІНС</w:t>
        </w:r>
        <w:r w:rsidR="00860723" w:rsidRPr="004A3522">
          <w:rPr>
            <w:rStyle w:val="aa"/>
            <w:rFonts w:ascii="Times New Roman" w:hAnsi="Times New Roman" w:cs="Times New Roman"/>
            <w:i/>
            <w:sz w:val="28"/>
            <w:szCs w:val="28"/>
          </w:rPr>
          <w:t>, в связи, с чем абзац десятый считать абзацем одиннадцатым</w:t>
        </w:r>
        <w:r w:rsidR="002D21D3" w:rsidRPr="004A3522">
          <w:rPr>
            <w:rStyle w:val="aa"/>
            <w:rFonts w:ascii="Times New Roman" w:hAnsi="Times New Roman" w:cs="Times New Roman"/>
            <w:i/>
            <w:sz w:val="28"/>
            <w:szCs w:val="28"/>
          </w:rPr>
          <w:t>)</w:t>
        </w:r>
      </w:hyperlink>
    </w:p>
    <w:p w:rsidR="004E1E7F" w:rsidRPr="002F7057" w:rsidRDefault="002D21D3" w:rsidP="002F7057">
      <w:pPr>
        <w:spacing w:after="360"/>
        <w:ind w:firstLine="709"/>
        <w:jc w:val="both"/>
        <w:rPr>
          <w:rFonts w:ascii="Times New Roman" w:eastAsia="Times New Roman" w:hAnsi="Times New Roman" w:cs="Times New Roman"/>
          <w:sz w:val="28"/>
          <w:szCs w:val="28"/>
          <w:lang w:eastAsia="ru-RU"/>
        </w:rPr>
      </w:pPr>
      <w:r w:rsidRPr="002F7057">
        <w:rPr>
          <w:rFonts w:ascii="Times New Roman" w:eastAsia="Times New Roman" w:hAnsi="Times New Roman" w:cs="Times New Roman"/>
          <w:sz w:val="28"/>
          <w:szCs w:val="28"/>
          <w:shd w:val="clear" w:color="auto" w:fill="FFFFFF"/>
        </w:rPr>
        <w:t>в других случаях, предусмотренных настоящим Законом, иными законами Донецкой Народной Республики либо коллективным договором</w:t>
      </w:r>
      <w:r w:rsidR="004E1E7F" w:rsidRPr="002F7057">
        <w:rPr>
          <w:rFonts w:ascii="Times New Roman" w:eastAsia="Times New Roman" w:hAnsi="Times New Roman" w:cs="Times New Roman"/>
          <w:sz w:val="28"/>
          <w:szCs w:val="28"/>
          <w:lang w:eastAsia="ru-RU"/>
        </w:rPr>
        <w:t>.</w:t>
      </w:r>
    </w:p>
    <w:p w:rsidR="002D21D3" w:rsidRPr="002F7057" w:rsidRDefault="0005760A" w:rsidP="002F7057">
      <w:pPr>
        <w:spacing w:after="360"/>
        <w:ind w:firstLine="709"/>
        <w:jc w:val="both"/>
        <w:rPr>
          <w:rFonts w:ascii="Times New Roman" w:hAnsi="Times New Roman" w:cs="Times New Roman"/>
          <w:i/>
          <w:sz w:val="28"/>
          <w:szCs w:val="28"/>
        </w:rPr>
      </w:pPr>
      <w:hyperlink r:id="rId28" w:history="1">
        <w:r w:rsidR="002D21D3" w:rsidRPr="004A3522">
          <w:rPr>
            <w:rStyle w:val="aa"/>
            <w:rFonts w:ascii="Times New Roman" w:hAnsi="Times New Roman" w:cs="Times New Roman"/>
            <w:i/>
            <w:sz w:val="28"/>
            <w:szCs w:val="28"/>
          </w:rPr>
          <w:t xml:space="preserve">(Абзац одиннадцатый части 2 статьи 22 изложен в новой редакции в соответствии с </w:t>
        </w:r>
        <w:r w:rsidR="00D0383C" w:rsidRPr="004A3522">
          <w:rPr>
            <w:rStyle w:val="aa"/>
            <w:rFonts w:ascii="Times New Roman" w:hAnsi="Times New Roman" w:cs="Times New Roman"/>
            <w:i/>
            <w:sz w:val="28"/>
            <w:szCs w:val="28"/>
          </w:rPr>
          <w:t>Законом от 29.05.2015</w:t>
        </w:r>
        <w:r w:rsidR="007540D6"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2D21D3" w:rsidRPr="004A3522">
          <w:rPr>
            <w:rStyle w:val="aa"/>
            <w:rFonts w:ascii="Times New Roman" w:hAnsi="Times New Roman" w:cs="Times New Roman"/>
            <w:i/>
            <w:sz w:val="28"/>
            <w:szCs w:val="28"/>
          </w:rPr>
          <w:t xml:space="preserve"> 49-ІНС</w:t>
        </w:r>
        <w:r w:rsidR="002D21D3" w:rsidRPr="002F7057">
          <w:rPr>
            <w:rStyle w:val="aa"/>
            <w:rFonts w:ascii="Times New Roman" w:hAnsi="Times New Roman" w:cs="Times New Roman"/>
            <w:i/>
            <w:sz w:val="28"/>
            <w:szCs w:val="28"/>
            <w:u w:val="none"/>
          </w:rPr>
          <w:t>)</w:t>
        </w:r>
      </w:hyperlink>
    </w:p>
    <w:p w:rsidR="009A1722" w:rsidRPr="002F7057" w:rsidRDefault="00612549" w:rsidP="007540D6">
      <w:pPr>
        <w:pStyle w:val="1"/>
        <w:spacing w:before="0" w:after="360"/>
        <w:ind w:firstLine="709"/>
        <w:jc w:val="both"/>
        <w:rPr>
          <w:rFonts w:ascii="Times New Roman" w:hAnsi="Times New Roman" w:cs="Times New Roman"/>
          <w:color w:val="auto"/>
        </w:rPr>
      </w:pPr>
      <w:r w:rsidRPr="007540D6">
        <w:rPr>
          <w:rFonts w:ascii="Times New Roman" w:hAnsi="Times New Roman" w:cs="Times New Roman"/>
          <w:b w:val="0"/>
          <w:color w:val="auto"/>
        </w:rPr>
        <w:t>Глава</w:t>
      </w:r>
      <w:r w:rsidR="007540D6">
        <w:rPr>
          <w:rFonts w:ascii="Times New Roman" w:hAnsi="Times New Roman" w:cs="Times New Roman"/>
          <w:b w:val="0"/>
          <w:color w:val="auto"/>
        </w:rPr>
        <w:t> 7</w:t>
      </w:r>
      <w:r w:rsidRPr="007540D6">
        <w:rPr>
          <w:rFonts w:ascii="Times New Roman" w:hAnsi="Times New Roman" w:cs="Times New Roman"/>
          <w:b w:val="0"/>
          <w:color w:val="auto"/>
        </w:rPr>
        <w:t>.</w:t>
      </w:r>
      <w:r w:rsidR="007540D6">
        <w:rPr>
          <w:rFonts w:ascii="Times New Roman" w:hAnsi="Times New Roman" w:cs="Times New Roman"/>
          <w:b w:val="0"/>
          <w:color w:val="auto"/>
        </w:rPr>
        <w:t> </w:t>
      </w:r>
      <w:r w:rsidR="007540D6" w:rsidRPr="007540D6">
        <w:rPr>
          <w:rFonts w:ascii="Times New Roman" w:hAnsi="Times New Roman" w:cs="Times New Roman"/>
          <w:color w:val="auto"/>
        </w:rPr>
        <w:t>Учебные и творческие отпуска</w:t>
      </w:r>
    </w:p>
    <w:p w:rsidR="009A1722" w:rsidRPr="002F7057" w:rsidRDefault="007540D6" w:rsidP="002F7057">
      <w:pPr>
        <w:pStyle w:val="2"/>
        <w:spacing w:before="0" w:after="360"/>
        <w:ind w:firstLine="709"/>
        <w:jc w:val="both"/>
        <w:rPr>
          <w:rFonts w:ascii="Times New Roman" w:hAnsi="Times New Roman" w:cs="Times New Roman"/>
          <w:color w:val="auto"/>
          <w:sz w:val="28"/>
          <w:szCs w:val="28"/>
        </w:rPr>
      </w:pPr>
      <w:r w:rsidRPr="007540D6">
        <w:rPr>
          <w:rFonts w:ascii="Times New Roman" w:hAnsi="Times New Roman" w:cs="Times New Roman"/>
          <w:b w:val="0"/>
          <w:color w:val="auto"/>
          <w:sz w:val="28"/>
          <w:szCs w:val="28"/>
        </w:rPr>
        <w:t>Статья </w:t>
      </w:r>
      <w:r w:rsidR="004E1E7F" w:rsidRPr="007540D6">
        <w:rPr>
          <w:rFonts w:ascii="Times New Roman" w:hAnsi="Times New Roman" w:cs="Times New Roman"/>
          <w:b w:val="0"/>
          <w:color w:val="auto"/>
          <w:sz w:val="28"/>
          <w:szCs w:val="28"/>
        </w:rPr>
        <w:t>2</w:t>
      </w:r>
      <w:r w:rsidRPr="007540D6">
        <w:rPr>
          <w:rFonts w:ascii="Times New Roman" w:hAnsi="Times New Roman" w:cs="Times New Roman"/>
          <w:b w:val="0"/>
          <w:color w:val="auto"/>
          <w:sz w:val="28"/>
          <w:szCs w:val="28"/>
        </w:rPr>
        <w:t>3.</w:t>
      </w:r>
      <w:r>
        <w:rPr>
          <w:rFonts w:ascii="Times New Roman" w:hAnsi="Times New Roman" w:cs="Times New Roman"/>
          <w:color w:val="auto"/>
          <w:sz w:val="28"/>
          <w:szCs w:val="28"/>
        </w:rPr>
        <w:t> </w:t>
      </w:r>
      <w:r w:rsidR="00612549" w:rsidRPr="002F7057">
        <w:rPr>
          <w:rFonts w:ascii="Times New Roman" w:hAnsi="Times New Roman" w:cs="Times New Roman"/>
          <w:color w:val="auto"/>
          <w:sz w:val="28"/>
          <w:szCs w:val="28"/>
        </w:rPr>
        <w:t>Отпуска лицам, обучающимся в образовательных учреждениях среднего профессионального и высшего профессионального образования</w:t>
      </w:r>
    </w:p>
    <w:p w:rsidR="009A1722" w:rsidRPr="002F7057" w:rsidRDefault="000A47D1" w:rsidP="002F7057">
      <w:pPr>
        <w:spacing w:after="360"/>
        <w:ind w:firstLine="709"/>
        <w:jc w:val="both"/>
        <w:rPr>
          <w:rFonts w:ascii="Times New Roman" w:hAnsi="Times New Roman" w:cs="Times New Roman"/>
          <w:sz w:val="28"/>
          <w:szCs w:val="28"/>
        </w:rPr>
      </w:pPr>
      <w:r w:rsidRPr="002F7057">
        <w:rPr>
          <w:rFonts w:ascii="Times New Roman" w:eastAsia="Times New Roman" w:hAnsi="Times New Roman" w:cs="Times New Roman"/>
          <w:sz w:val="28"/>
          <w:szCs w:val="28"/>
          <w:shd w:val="clear" w:color="auto" w:fill="FFFFFF"/>
        </w:rPr>
        <w:t xml:space="preserve">Работникам, обучающимся без отрыва от производства в учреждениях среднего профессионального, высшего профессионального образования по заочной форме обучения на период установочных занятий, выполнения лабораторных работ, сдачи зачетов и экзаменов (в том числе государственных экзаменов) </w:t>
      </w:r>
      <w:r w:rsidR="000F6DDB" w:rsidRPr="002F7057">
        <w:rPr>
          <w:rFonts w:ascii="Times New Roman" w:eastAsia="Times New Roman" w:hAnsi="Times New Roman" w:cs="Times New Roman"/>
          <w:sz w:val="28"/>
          <w:szCs w:val="28"/>
          <w:shd w:val="clear" w:color="auto" w:fill="FFFFFF"/>
        </w:rPr>
        <w:t xml:space="preserve">– </w:t>
      </w:r>
      <w:r w:rsidRPr="002F7057">
        <w:rPr>
          <w:rFonts w:ascii="Times New Roman" w:eastAsia="Times New Roman" w:hAnsi="Times New Roman" w:cs="Times New Roman"/>
          <w:sz w:val="28"/>
          <w:szCs w:val="28"/>
          <w:shd w:val="clear" w:color="auto" w:fill="FFFFFF"/>
        </w:rPr>
        <w:t xml:space="preserve">до 30 календарных дней; на период подготовки и защиты дипломного проекта (работы) студентам </w:t>
      </w:r>
      <w:r w:rsidR="000F6DDB" w:rsidRPr="002F7057">
        <w:rPr>
          <w:rFonts w:ascii="Times New Roman" w:eastAsia="Times New Roman" w:hAnsi="Times New Roman" w:cs="Times New Roman"/>
          <w:sz w:val="28"/>
          <w:szCs w:val="28"/>
          <w:shd w:val="clear" w:color="auto" w:fill="FFFFFF"/>
        </w:rPr>
        <w:t>–</w:t>
      </w:r>
      <w:r w:rsidRPr="002F7057">
        <w:rPr>
          <w:rFonts w:ascii="Times New Roman" w:eastAsia="Times New Roman" w:hAnsi="Times New Roman" w:cs="Times New Roman"/>
          <w:sz w:val="28"/>
          <w:szCs w:val="28"/>
          <w:shd w:val="clear" w:color="auto" w:fill="FFFFFF"/>
        </w:rPr>
        <w:t xml:space="preserve"> до 4-х месяцев на основании справки – вызова</w:t>
      </w:r>
      <w:r w:rsidR="00612549" w:rsidRPr="002F7057">
        <w:rPr>
          <w:rFonts w:ascii="Times New Roman" w:hAnsi="Times New Roman" w:cs="Times New Roman"/>
          <w:sz w:val="28"/>
          <w:szCs w:val="28"/>
        </w:rPr>
        <w:t>.</w:t>
      </w:r>
    </w:p>
    <w:p w:rsidR="000A47D1" w:rsidRPr="004A3522" w:rsidRDefault="0005760A" w:rsidP="002F7057">
      <w:pPr>
        <w:spacing w:after="360"/>
        <w:ind w:firstLine="709"/>
        <w:jc w:val="both"/>
        <w:rPr>
          <w:rFonts w:ascii="Times New Roman" w:hAnsi="Times New Roman" w:cs="Times New Roman"/>
          <w:i/>
          <w:sz w:val="28"/>
          <w:szCs w:val="28"/>
          <w:u w:val="single"/>
        </w:rPr>
      </w:pPr>
      <w:hyperlink r:id="rId29" w:history="1">
        <w:r w:rsidR="000A47D1" w:rsidRPr="004A3522">
          <w:rPr>
            <w:rStyle w:val="aa"/>
            <w:rFonts w:ascii="Times New Roman" w:hAnsi="Times New Roman" w:cs="Times New Roman"/>
            <w:i/>
            <w:sz w:val="28"/>
            <w:szCs w:val="28"/>
          </w:rPr>
          <w:t xml:space="preserve">(Статья 23 изложена в новой редакции в соответствии с </w:t>
        </w:r>
        <w:r w:rsidR="007540D6" w:rsidRPr="004A3522">
          <w:rPr>
            <w:rStyle w:val="aa"/>
            <w:rFonts w:ascii="Times New Roman" w:hAnsi="Times New Roman" w:cs="Times New Roman"/>
            <w:i/>
            <w:sz w:val="28"/>
            <w:szCs w:val="28"/>
          </w:rPr>
          <w:t>Законом от </w:t>
        </w:r>
        <w:r w:rsidR="00D0383C" w:rsidRPr="004A3522">
          <w:rPr>
            <w:rStyle w:val="aa"/>
            <w:rFonts w:ascii="Times New Roman" w:hAnsi="Times New Roman" w:cs="Times New Roman"/>
            <w:i/>
            <w:sz w:val="28"/>
            <w:szCs w:val="28"/>
          </w:rPr>
          <w:t>29.05.2015</w:t>
        </w:r>
        <w:r w:rsidR="007540D6"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0A47D1" w:rsidRPr="004A3522">
          <w:rPr>
            <w:rStyle w:val="aa"/>
            <w:rFonts w:ascii="Times New Roman" w:hAnsi="Times New Roman" w:cs="Times New Roman"/>
            <w:i/>
            <w:sz w:val="28"/>
            <w:szCs w:val="28"/>
          </w:rPr>
          <w:t xml:space="preserve"> 49-ІНС)</w:t>
        </w:r>
      </w:hyperlink>
      <w:r w:rsidR="000A47D1" w:rsidRPr="004A3522">
        <w:rPr>
          <w:rFonts w:ascii="Times New Roman" w:hAnsi="Times New Roman" w:cs="Times New Roman"/>
          <w:i/>
          <w:sz w:val="28"/>
          <w:szCs w:val="28"/>
          <w:u w:val="single"/>
        </w:rPr>
        <w:t xml:space="preserve"> </w:t>
      </w:r>
    </w:p>
    <w:p w:rsidR="009A1722" w:rsidRPr="002F7057" w:rsidRDefault="007540D6" w:rsidP="002F7057">
      <w:pPr>
        <w:pStyle w:val="2"/>
        <w:spacing w:before="0" w:after="360"/>
        <w:ind w:firstLine="709"/>
        <w:jc w:val="both"/>
        <w:rPr>
          <w:rFonts w:ascii="Times New Roman" w:hAnsi="Times New Roman" w:cs="Times New Roman"/>
          <w:color w:val="auto"/>
          <w:sz w:val="28"/>
          <w:szCs w:val="28"/>
        </w:rPr>
      </w:pPr>
      <w:r>
        <w:rPr>
          <w:rFonts w:ascii="Times New Roman" w:hAnsi="Times New Roman" w:cs="Times New Roman"/>
          <w:b w:val="0"/>
          <w:color w:val="auto"/>
          <w:sz w:val="28"/>
          <w:szCs w:val="28"/>
        </w:rPr>
        <w:t>Статья </w:t>
      </w:r>
      <w:r w:rsidR="004E1E7F" w:rsidRPr="007540D6">
        <w:rPr>
          <w:rFonts w:ascii="Times New Roman" w:hAnsi="Times New Roman" w:cs="Times New Roman"/>
          <w:b w:val="0"/>
          <w:color w:val="auto"/>
          <w:sz w:val="28"/>
          <w:szCs w:val="28"/>
        </w:rPr>
        <w:t>2</w:t>
      </w:r>
      <w:r w:rsidRPr="007540D6">
        <w:rPr>
          <w:rFonts w:ascii="Times New Roman" w:hAnsi="Times New Roman" w:cs="Times New Roman"/>
          <w:b w:val="0"/>
          <w:color w:val="auto"/>
          <w:sz w:val="28"/>
          <w:szCs w:val="28"/>
        </w:rPr>
        <w:t>4.</w:t>
      </w:r>
      <w:r>
        <w:rPr>
          <w:rFonts w:ascii="Times New Roman" w:hAnsi="Times New Roman" w:cs="Times New Roman"/>
          <w:color w:val="auto"/>
          <w:sz w:val="28"/>
          <w:szCs w:val="28"/>
        </w:rPr>
        <w:t> </w:t>
      </w:r>
      <w:r w:rsidR="00612549" w:rsidRPr="002F7057">
        <w:rPr>
          <w:rFonts w:ascii="Times New Roman" w:hAnsi="Times New Roman" w:cs="Times New Roman"/>
          <w:color w:val="auto"/>
          <w:sz w:val="28"/>
          <w:szCs w:val="28"/>
        </w:rPr>
        <w:t>Отпуска лицам, обучающимся в аспирантуре</w:t>
      </w:r>
    </w:p>
    <w:p w:rsidR="004E1E7F" w:rsidRPr="002F7057" w:rsidRDefault="00C1624C"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 xml:space="preserve">1. </w:t>
      </w:r>
      <w:r w:rsidR="00612549" w:rsidRPr="002F7057">
        <w:rPr>
          <w:rFonts w:ascii="Times New Roman" w:hAnsi="Times New Roman" w:cs="Times New Roman"/>
          <w:sz w:val="28"/>
          <w:szCs w:val="28"/>
        </w:rPr>
        <w:t>Лицам, допущенным к вступительным испытаниям в аспирантуру, предоставляются отпуска продолжительностью тридцать календарных дней с сохранением средней заработной платы по месту работы.</w:t>
      </w:r>
    </w:p>
    <w:p w:rsidR="009A1722" w:rsidRPr="002F7057" w:rsidRDefault="00C1624C"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 xml:space="preserve">2. </w:t>
      </w:r>
      <w:r w:rsidR="00612549" w:rsidRPr="002F7057">
        <w:rPr>
          <w:rFonts w:ascii="Times New Roman" w:hAnsi="Times New Roman" w:cs="Times New Roman"/>
          <w:sz w:val="28"/>
          <w:szCs w:val="28"/>
        </w:rPr>
        <w:t>Лица, обучающиеся в аспирантуре по очной форме обучения за счет средств бюджета, пользуются ежегодно каникулами продолжительностью два месяца.</w:t>
      </w:r>
    </w:p>
    <w:p w:rsidR="009A1722" w:rsidRPr="002F7057" w:rsidRDefault="00C1624C"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 xml:space="preserve">3. </w:t>
      </w:r>
      <w:r w:rsidR="00612549" w:rsidRPr="002F7057">
        <w:rPr>
          <w:rFonts w:ascii="Times New Roman" w:hAnsi="Times New Roman" w:cs="Times New Roman"/>
          <w:sz w:val="28"/>
          <w:szCs w:val="28"/>
        </w:rPr>
        <w:t>Аспиранты, обучающиеся в аспирантуре по заочной форме обучения, имеют право на ежегодные дополнительные отпуска по месту работы продолжительностью тридцать календарных дней с сохранением средней заработной платы.</w:t>
      </w:r>
    </w:p>
    <w:p w:rsidR="009A1722" w:rsidRPr="002F7057" w:rsidRDefault="00C1624C"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 xml:space="preserve">4. </w:t>
      </w:r>
      <w:r w:rsidR="00612549" w:rsidRPr="002F7057">
        <w:rPr>
          <w:rFonts w:ascii="Times New Roman" w:hAnsi="Times New Roman" w:cs="Times New Roman"/>
          <w:sz w:val="28"/>
          <w:szCs w:val="28"/>
        </w:rPr>
        <w:t>К ежегодному дополнительному отпуску аспиранта добавляется время, затраченное на проезд от места работы до места нахождения аспирантуры и обратно с сохранением средней заработной платы. Указанный проезд оплачивает организация-работодатель.</w:t>
      </w:r>
    </w:p>
    <w:p w:rsidR="009A1722" w:rsidRPr="002F7057" w:rsidRDefault="007540D6" w:rsidP="002F7057">
      <w:pPr>
        <w:pStyle w:val="2"/>
        <w:spacing w:before="0" w:after="360"/>
        <w:ind w:firstLine="709"/>
        <w:jc w:val="both"/>
        <w:rPr>
          <w:rFonts w:ascii="Times New Roman" w:hAnsi="Times New Roman" w:cs="Times New Roman"/>
          <w:color w:val="auto"/>
          <w:sz w:val="28"/>
          <w:szCs w:val="28"/>
        </w:rPr>
      </w:pPr>
      <w:r w:rsidRPr="007540D6">
        <w:rPr>
          <w:rFonts w:ascii="Times New Roman" w:hAnsi="Times New Roman" w:cs="Times New Roman"/>
          <w:b w:val="0"/>
          <w:color w:val="auto"/>
          <w:sz w:val="28"/>
          <w:szCs w:val="28"/>
        </w:rPr>
        <w:lastRenderedPageBreak/>
        <w:t>Статья </w:t>
      </w:r>
      <w:r w:rsidR="00C1624C" w:rsidRPr="007540D6">
        <w:rPr>
          <w:rFonts w:ascii="Times New Roman" w:hAnsi="Times New Roman" w:cs="Times New Roman"/>
          <w:b w:val="0"/>
          <w:color w:val="auto"/>
          <w:sz w:val="28"/>
          <w:szCs w:val="28"/>
        </w:rPr>
        <w:t>2</w:t>
      </w:r>
      <w:r w:rsidRPr="007540D6">
        <w:rPr>
          <w:rFonts w:ascii="Times New Roman" w:hAnsi="Times New Roman" w:cs="Times New Roman"/>
          <w:b w:val="0"/>
          <w:color w:val="auto"/>
          <w:sz w:val="28"/>
          <w:szCs w:val="28"/>
        </w:rPr>
        <w:t>5. </w:t>
      </w:r>
      <w:r w:rsidR="00612549" w:rsidRPr="002F7057">
        <w:rPr>
          <w:rFonts w:ascii="Times New Roman" w:hAnsi="Times New Roman" w:cs="Times New Roman"/>
          <w:color w:val="auto"/>
          <w:sz w:val="28"/>
          <w:szCs w:val="28"/>
        </w:rPr>
        <w:t>Отпуска докторантам</w:t>
      </w:r>
    </w:p>
    <w:p w:rsidR="009A1722" w:rsidRPr="002F7057" w:rsidRDefault="00612549"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Докторантам предоставляются ежегодные каникулы продолжительностью два месяца.</w:t>
      </w:r>
    </w:p>
    <w:p w:rsidR="009A1722" w:rsidRPr="002F7057" w:rsidRDefault="007540D6" w:rsidP="002F7057">
      <w:pPr>
        <w:pStyle w:val="2"/>
        <w:spacing w:before="0" w:after="360"/>
        <w:ind w:firstLine="709"/>
        <w:jc w:val="both"/>
        <w:rPr>
          <w:rFonts w:ascii="Times New Roman" w:hAnsi="Times New Roman" w:cs="Times New Roman"/>
          <w:color w:val="auto"/>
          <w:sz w:val="28"/>
          <w:szCs w:val="28"/>
        </w:rPr>
      </w:pPr>
      <w:r w:rsidRPr="007540D6">
        <w:rPr>
          <w:rFonts w:ascii="Times New Roman" w:hAnsi="Times New Roman" w:cs="Times New Roman"/>
          <w:b w:val="0"/>
          <w:color w:val="auto"/>
          <w:sz w:val="28"/>
          <w:szCs w:val="28"/>
        </w:rPr>
        <w:t>Статья </w:t>
      </w:r>
      <w:r w:rsidR="00C1624C" w:rsidRPr="007540D6">
        <w:rPr>
          <w:rFonts w:ascii="Times New Roman" w:hAnsi="Times New Roman" w:cs="Times New Roman"/>
          <w:b w:val="0"/>
          <w:color w:val="auto"/>
          <w:sz w:val="28"/>
          <w:szCs w:val="28"/>
        </w:rPr>
        <w:t>2</w:t>
      </w:r>
      <w:r w:rsidRPr="007540D6">
        <w:rPr>
          <w:rFonts w:ascii="Times New Roman" w:hAnsi="Times New Roman" w:cs="Times New Roman"/>
          <w:b w:val="0"/>
          <w:color w:val="auto"/>
          <w:sz w:val="28"/>
          <w:szCs w:val="28"/>
        </w:rPr>
        <w:t>6.</w:t>
      </w:r>
      <w:r>
        <w:rPr>
          <w:rFonts w:ascii="Times New Roman" w:hAnsi="Times New Roman" w:cs="Times New Roman"/>
          <w:color w:val="auto"/>
          <w:sz w:val="28"/>
          <w:szCs w:val="28"/>
        </w:rPr>
        <w:t> </w:t>
      </w:r>
      <w:r w:rsidR="00612549" w:rsidRPr="002F7057">
        <w:rPr>
          <w:rFonts w:ascii="Times New Roman" w:hAnsi="Times New Roman" w:cs="Times New Roman"/>
          <w:color w:val="auto"/>
          <w:sz w:val="28"/>
          <w:szCs w:val="28"/>
        </w:rPr>
        <w:t>Отпуск для завершения диссертаций</w:t>
      </w:r>
    </w:p>
    <w:p w:rsidR="009A1722" w:rsidRPr="002F7057" w:rsidRDefault="00612549"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Для завершения диссертаций на соискание ученой степени кандидата наук или доктора наук работникам предприятий, учреждений и организаций по месту работы предоставляются отпуска с сохранением заработной платы продолжительностью соответственно три или шесть месяцев в порядке, установленном положениями об аспирантах, докторантах и соискателях.</w:t>
      </w:r>
    </w:p>
    <w:p w:rsidR="007540D6" w:rsidRDefault="007540D6" w:rsidP="007540D6">
      <w:pPr>
        <w:pStyle w:val="1"/>
        <w:spacing w:before="0" w:after="360"/>
        <w:ind w:firstLine="709"/>
        <w:jc w:val="both"/>
        <w:rPr>
          <w:rFonts w:ascii="Times New Roman" w:hAnsi="Times New Roman" w:cs="Times New Roman"/>
          <w:b w:val="0"/>
          <w:color w:val="auto"/>
        </w:rPr>
      </w:pPr>
      <w:r w:rsidRPr="007540D6">
        <w:rPr>
          <w:rFonts w:ascii="Times New Roman" w:hAnsi="Times New Roman" w:cs="Times New Roman"/>
          <w:b w:val="0"/>
          <w:color w:val="auto"/>
        </w:rPr>
        <w:t>Глава</w:t>
      </w:r>
      <w:r>
        <w:rPr>
          <w:rFonts w:ascii="Times New Roman" w:hAnsi="Times New Roman" w:cs="Times New Roman"/>
          <w:b w:val="0"/>
          <w:color w:val="auto"/>
        </w:rPr>
        <w:t> </w:t>
      </w:r>
      <w:r w:rsidRPr="007540D6">
        <w:rPr>
          <w:rFonts w:ascii="Times New Roman" w:hAnsi="Times New Roman" w:cs="Times New Roman"/>
          <w:b w:val="0"/>
          <w:color w:val="auto"/>
        </w:rPr>
        <w:t>8</w:t>
      </w:r>
      <w:r w:rsidR="00612549" w:rsidRPr="007540D6">
        <w:rPr>
          <w:rFonts w:ascii="Times New Roman" w:hAnsi="Times New Roman" w:cs="Times New Roman"/>
          <w:b w:val="0"/>
          <w:color w:val="auto"/>
        </w:rPr>
        <w:t>.</w:t>
      </w:r>
      <w:r>
        <w:rPr>
          <w:rFonts w:ascii="Times New Roman" w:hAnsi="Times New Roman" w:cs="Times New Roman"/>
          <w:b w:val="0"/>
          <w:color w:val="auto"/>
        </w:rPr>
        <w:t> </w:t>
      </w:r>
      <w:r w:rsidRPr="007540D6">
        <w:rPr>
          <w:rFonts w:ascii="Times New Roman" w:hAnsi="Times New Roman" w:cs="Times New Roman"/>
          <w:color w:val="auto"/>
        </w:rPr>
        <w:t>Заключительные положения</w:t>
      </w:r>
    </w:p>
    <w:p w:rsidR="009A1722" w:rsidRPr="002F7057" w:rsidRDefault="007540D6" w:rsidP="002F7057">
      <w:pPr>
        <w:pStyle w:val="2"/>
        <w:spacing w:before="0" w:after="360"/>
        <w:ind w:firstLine="709"/>
        <w:jc w:val="both"/>
        <w:rPr>
          <w:rFonts w:ascii="Times New Roman" w:hAnsi="Times New Roman" w:cs="Times New Roman"/>
          <w:color w:val="auto"/>
          <w:sz w:val="28"/>
          <w:szCs w:val="28"/>
        </w:rPr>
      </w:pPr>
      <w:r>
        <w:rPr>
          <w:rFonts w:ascii="Times New Roman" w:hAnsi="Times New Roman" w:cs="Times New Roman"/>
          <w:b w:val="0"/>
          <w:color w:val="auto"/>
          <w:sz w:val="28"/>
          <w:szCs w:val="28"/>
        </w:rPr>
        <w:t>Статья </w:t>
      </w:r>
      <w:r w:rsidR="00C1624C" w:rsidRPr="007540D6">
        <w:rPr>
          <w:rFonts w:ascii="Times New Roman" w:hAnsi="Times New Roman" w:cs="Times New Roman"/>
          <w:b w:val="0"/>
          <w:color w:val="auto"/>
          <w:sz w:val="28"/>
          <w:szCs w:val="28"/>
        </w:rPr>
        <w:t>2</w:t>
      </w:r>
      <w:r w:rsidR="00612549" w:rsidRPr="007540D6">
        <w:rPr>
          <w:rFonts w:ascii="Times New Roman" w:hAnsi="Times New Roman" w:cs="Times New Roman"/>
          <w:b w:val="0"/>
          <w:color w:val="auto"/>
          <w:sz w:val="28"/>
          <w:szCs w:val="28"/>
        </w:rPr>
        <w:t>7.</w:t>
      </w:r>
      <w:r>
        <w:rPr>
          <w:rFonts w:ascii="Times New Roman" w:hAnsi="Times New Roman" w:cs="Times New Roman"/>
          <w:color w:val="auto"/>
          <w:sz w:val="28"/>
          <w:szCs w:val="28"/>
        </w:rPr>
        <w:t> </w:t>
      </w:r>
      <w:r w:rsidR="00612549" w:rsidRPr="002F7057">
        <w:rPr>
          <w:rFonts w:ascii="Times New Roman" w:hAnsi="Times New Roman" w:cs="Times New Roman"/>
          <w:color w:val="auto"/>
          <w:sz w:val="28"/>
          <w:szCs w:val="28"/>
        </w:rPr>
        <w:t>Ответственность работодателя</w:t>
      </w:r>
    </w:p>
    <w:p w:rsidR="009A1722" w:rsidRPr="002F7057" w:rsidRDefault="00612549"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 xml:space="preserve">За отказ предоставить работнику отпуск или сокращение продолжительности отпуска, нарушение порядка предоставления отпусков, а также за невыплату </w:t>
      </w:r>
      <w:r w:rsidR="002D12FD" w:rsidRPr="002F7057">
        <w:rPr>
          <w:rFonts w:ascii="Times New Roman" w:eastAsia="Times New Roman" w:hAnsi="Times New Roman" w:cs="Times New Roman"/>
          <w:sz w:val="28"/>
          <w:szCs w:val="28"/>
          <w:shd w:val="clear" w:color="auto" w:fill="FFFFFF"/>
        </w:rPr>
        <w:t>заработной платы за время ежегодного отпуска</w:t>
      </w:r>
      <w:r w:rsidRPr="002F7057">
        <w:rPr>
          <w:rFonts w:ascii="Times New Roman" w:hAnsi="Times New Roman" w:cs="Times New Roman"/>
          <w:sz w:val="28"/>
          <w:szCs w:val="28"/>
        </w:rPr>
        <w:t xml:space="preserve"> или компенсации за неиспользованный отпуск работодатель несет ответственность в</w:t>
      </w:r>
      <w:r w:rsidR="009A1722" w:rsidRPr="002F7057">
        <w:rPr>
          <w:rFonts w:ascii="Times New Roman" w:hAnsi="Times New Roman" w:cs="Times New Roman"/>
          <w:sz w:val="28"/>
          <w:szCs w:val="28"/>
        </w:rPr>
        <w:t xml:space="preserve"> порядке,</w:t>
      </w:r>
      <w:r w:rsidRPr="002F7057">
        <w:rPr>
          <w:rFonts w:ascii="Times New Roman" w:hAnsi="Times New Roman" w:cs="Times New Roman"/>
          <w:sz w:val="28"/>
          <w:szCs w:val="28"/>
        </w:rPr>
        <w:t xml:space="preserve"> предусмотренном законодательством </w:t>
      </w:r>
      <w:r w:rsidR="009A1722" w:rsidRPr="002F7057">
        <w:rPr>
          <w:rFonts w:ascii="Times New Roman" w:hAnsi="Times New Roman" w:cs="Times New Roman"/>
          <w:sz w:val="28"/>
          <w:szCs w:val="28"/>
        </w:rPr>
        <w:t>Донецкой Народной Республики</w:t>
      </w:r>
      <w:r w:rsidRPr="002F7057">
        <w:rPr>
          <w:rFonts w:ascii="Times New Roman" w:hAnsi="Times New Roman" w:cs="Times New Roman"/>
          <w:sz w:val="28"/>
          <w:szCs w:val="28"/>
        </w:rPr>
        <w:t>.</w:t>
      </w:r>
    </w:p>
    <w:p w:rsidR="002D12FD" w:rsidRPr="004A3522" w:rsidRDefault="0005760A" w:rsidP="002F7057">
      <w:pPr>
        <w:spacing w:after="360"/>
        <w:ind w:firstLine="709"/>
        <w:jc w:val="both"/>
        <w:rPr>
          <w:rFonts w:ascii="Times New Roman" w:hAnsi="Times New Roman" w:cs="Times New Roman"/>
          <w:i/>
          <w:sz w:val="28"/>
          <w:szCs w:val="28"/>
          <w:u w:val="single"/>
        </w:rPr>
      </w:pPr>
      <w:hyperlink r:id="rId30" w:history="1">
        <w:r w:rsidR="002D12FD" w:rsidRPr="004A3522">
          <w:rPr>
            <w:rStyle w:val="aa"/>
            <w:rFonts w:ascii="Times New Roman" w:hAnsi="Times New Roman" w:cs="Times New Roman"/>
            <w:i/>
            <w:sz w:val="28"/>
            <w:szCs w:val="28"/>
          </w:rPr>
          <w:t xml:space="preserve">(В статью 27 внесены изменения в соответствии с </w:t>
        </w:r>
        <w:r w:rsidR="007540D6" w:rsidRPr="004A3522">
          <w:rPr>
            <w:rStyle w:val="aa"/>
            <w:rFonts w:ascii="Times New Roman" w:hAnsi="Times New Roman" w:cs="Times New Roman"/>
            <w:i/>
            <w:sz w:val="28"/>
            <w:szCs w:val="28"/>
          </w:rPr>
          <w:t>Законом от </w:t>
        </w:r>
        <w:r w:rsidR="00D0383C" w:rsidRPr="004A3522">
          <w:rPr>
            <w:rStyle w:val="aa"/>
            <w:rFonts w:ascii="Times New Roman" w:hAnsi="Times New Roman" w:cs="Times New Roman"/>
            <w:i/>
            <w:sz w:val="28"/>
            <w:szCs w:val="28"/>
          </w:rPr>
          <w:t>29.05.2015</w:t>
        </w:r>
        <w:r w:rsidR="007540D6"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2D12FD" w:rsidRPr="004A3522">
          <w:rPr>
            <w:rStyle w:val="aa"/>
            <w:rFonts w:ascii="Times New Roman" w:hAnsi="Times New Roman" w:cs="Times New Roman"/>
            <w:i/>
            <w:sz w:val="28"/>
            <w:szCs w:val="28"/>
          </w:rPr>
          <w:t xml:space="preserve"> 49-ІНС)</w:t>
        </w:r>
      </w:hyperlink>
      <w:r w:rsidR="002D12FD" w:rsidRPr="004A3522">
        <w:rPr>
          <w:rFonts w:ascii="Times New Roman" w:hAnsi="Times New Roman" w:cs="Times New Roman"/>
          <w:i/>
          <w:sz w:val="28"/>
          <w:szCs w:val="28"/>
          <w:u w:val="single"/>
        </w:rPr>
        <w:t xml:space="preserve"> </w:t>
      </w:r>
    </w:p>
    <w:p w:rsidR="009A1722" w:rsidRPr="002F7057" w:rsidRDefault="007540D6" w:rsidP="002F7057">
      <w:pPr>
        <w:pStyle w:val="2"/>
        <w:spacing w:before="0" w:after="360"/>
        <w:ind w:firstLine="709"/>
        <w:jc w:val="both"/>
        <w:rPr>
          <w:rFonts w:ascii="Times New Roman" w:hAnsi="Times New Roman" w:cs="Times New Roman"/>
          <w:color w:val="auto"/>
          <w:sz w:val="28"/>
          <w:szCs w:val="28"/>
        </w:rPr>
      </w:pPr>
      <w:r>
        <w:rPr>
          <w:rFonts w:ascii="Times New Roman" w:hAnsi="Times New Roman" w:cs="Times New Roman"/>
          <w:b w:val="0"/>
          <w:color w:val="auto"/>
          <w:sz w:val="28"/>
          <w:szCs w:val="28"/>
        </w:rPr>
        <w:t>Статья </w:t>
      </w:r>
      <w:r w:rsidR="00C1624C" w:rsidRPr="007540D6">
        <w:rPr>
          <w:rFonts w:ascii="Times New Roman" w:hAnsi="Times New Roman" w:cs="Times New Roman"/>
          <w:b w:val="0"/>
          <w:color w:val="auto"/>
          <w:sz w:val="28"/>
          <w:szCs w:val="28"/>
        </w:rPr>
        <w:t>2</w:t>
      </w:r>
      <w:r w:rsidR="00612549" w:rsidRPr="007540D6">
        <w:rPr>
          <w:rFonts w:ascii="Times New Roman" w:hAnsi="Times New Roman" w:cs="Times New Roman"/>
          <w:b w:val="0"/>
          <w:color w:val="auto"/>
          <w:sz w:val="28"/>
          <w:szCs w:val="28"/>
        </w:rPr>
        <w:t>8.</w:t>
      </w:r>
      <w:r>
        <w:rPr>
          <w:rFonts w:ascii="Times New Roman" w:hAnsi="Times New Roman" w:cs="Times New Roman"/>
          <w:b w:val="0"/>
          <w:color w:val="auto"/>
          <w:sz w:val="28"/>
          <w:szCs w:val="28"/>
        </w:rPr>
        <w:t> </w:t>
      </w:r>
      <w:r w:rsidR="00612549" w:rsidRPr="002F7057">
        <w:rPr>
          <w:rFonts w:ascii="Times New Roman" w:hAnsi="Times New Roman" w:cs="Times New Roman"/>
          <w:color w:val="auto"/>
          <w:sz w:val="28"/>
          <w:szCs w:val="28"/>
        </w:rPr>
        <w:t>Разрешение споров</w:t>
      </w:r>
    </w:p>
    <w:p w:rsidR="009A1722" w:rsidRPr="002F7057" w:rsidRDefault="00612549" w:rsidP="002F7057">
      <w:pPr>
        <w:spacing w:after="360"/>
        <w:ind w:firstLine="709"/>
        <w:jc w:val="both"/>
        <w:rPr>
          <w:rFonts w:ascii="Times New Roman" w:hAnsi="Times New Roman" w:cs="Times New Roman"/>
          <w:sz w:val="28"/>
          <w:szCs w:val="28"/>
        </w:rPr>
      </w:pPr>
      <w:r w:rsidRPr="002F7057">
        <w:rPr>
          <w:rFonts w:ascii="Times New Roman" w:hAnsi="Times New Roman" w:cs="Times New Roman"/>
          <w:sz w:val="28"/>
          <w:szCs w:val="28"/>
        </w:rPr>
        <w:t xml:space="preserve">Споры, возникшие между работником и работодателем при применении настоящего </w:t>
      </w:r>
      <w:r w:rsidR="009A1722" w:rsidRPr="002F7057">
        <w:rPr>
          <w:rFonts w:ascii="Times New Roman" w:hAnsi="Times New Roman" w:cs="Times New Roman"/>
          <w:sz w:val="28"/>
          <w:szCs w:val="28"/>
        </w:rPr>
        <w:t>З</w:t>
      </w:r>
      <w:r w:rsidRPr="002F7057">
        <w:rPr>
          <w:rFonts w:ascii="Times New Roman" w:hAnsi="Times New Roman" w:cs="Times New Roman"/>
          <w:sz w:val="28"/>
          <w:szCs w:val="28"/>
        </w:rPr>
        <w:t>акона, разрешаются в порядке, предусмотренном для разрешения индивидуальных трудовых споров.</w:t>
      </w:r>
    </w:p>
    <w:p w:rsidR="009A1722" w:rsidRPr="002F7057" w:rsidRDefault="00C1624C" w:rsidP="002F7057">
      <w:pPr>
        <w:pStyle w:val="2"/>
        <w:spacing w:before="0" w:after="360"/>
        <w:ind w:firstLine="709"/>
        <w:jc w:val="both"/>
        <w:rPr>
          <w:rFonts w:ascii="Times New Roman" w:hAnsi="Times New Roman" w:cs="Times New Roman"/>
          <w:color w:val="auto"/>
          <w:sz w:val="28"/>
          <w:szCs w:val="28"/>
          <w:lang w:eastAsia="ru-RU"/>
        </w:rPr>
      </w:pPr>
      <w:r w:rsidRPr="007540D6">
        <w:rPr>
          <w:rFonts w:ascii="Times New Roman" w:hAnsi="Times New Roman" w:cs="Times New Roman"/>
          <w:b w:val="0"/>
          <w:color w:val="auto"/>
          <w:sz w:val="28"/>
          <w:szCs w:val="28"/>
          <w:lang w:eastAsia="ru-RU"/>
        </w:rPr>
        <w:t>Статья</w:t>
      </w:r>
      <w:r w:rsidR="007540D6" w:rsidRPr="007540D6">
        <w:rPr>
          <w:rFonts w:ascii="Times New Roman" w:hAnsi="Times New Roman" w:cs="Times New Roman"/>
          <w:b w:val="0"/>
          <w:color w:val="auto"/>
          <w:sz w:val="28"/>
          <w:szCs w:val="28"/>
          <w:lang w:eastAsia="ru-RU"/>
        </w:rPr>
        <w:t> </w:t>
      </w:r>
      <w:r w:rsidRPr="007540D6">
        <w:rPr>
          <w:rFonts w:ascii="Times New Roman" w:hAnsi="Times New Roman" w:cs="Times New Roman"/>
          <w:b w:val="0"/>
          <w:color w:val="auto"/>
          <w:sz w:val="28"/>
          <w:szCs w:val="28"/>
          <w:lang w:eastAsia="ru-RU"/>
        </w:rPr>
        <w:t>2</w:t>
      </w:r>
      <w:r w:rsidR="009A1722" w:rsidRPr="007540D6">
        <w:rPr>
          <w:rFonts w:ascii="Times New Roman" w:hAnsi="Times New Roman" w:cs="Times New Roman"/>
          <w:b w:val="0"/>
          <w:color w:val="auto"/>
          <w:sz w:val="28"/>
          <w:szCs w:val="28"/>
          <w:lang w:eastAsia="ru-RU"/>
        </w:rPr>
        <w:t>9.</w:t>
      </w:r>
      <w:r w:rsidR="007540D6" w:rsidRPr="007540D6">
        <w:rPr>
          <w:rFonts w:ascii="Times New Roman" w:hAnsi="Times New Roman" w:cs="Times New Roman"/>
          <w:b w:val="0"/>
          <w:color w:val="auto"/>
          <w:sz w:val="28"/>
          <w:szCs w:val="28"/>
          <w:lang w:eastAsia="ru-RU"/>
        </w:rPr>
        <w:t> </w:t>
      </w:r>
      <w:r w:rsidR="009A1722" w:rsidRPr="002F7057">
        <w:rPr>
          <w:rFonts w:ascii="Times New Roman" w:hAnsi="Times New Roman" w:cs="Times New Roman"/>
          <w:color w:val="auto"/>
          <w:sz w:val="28"/>
          <w:szCs w:val="28"/>
          <w:lang w:eastAsia="ru-RU"/>
        </w:rPr>
        <w:t>Порядок вступления в силу настоящего Закона</w:t>
      </w:r>
    </w:p>
    <w:p w:rsidR="009A1722" w:rsidRPr="002F7057" w:rsidRDefault="009A557A" w:rsidP="002F7057">
      <w:pPr>
        <w:spacing w:after="360"/>
        <w:ind w:firstLine="709"/>
        <w:jc w:val="both"/>
        <w:rPr>
          <w:rFonts w:ascii="Times New Roman" w:hAnsi="Times New Roman" w:cs="Times New Roman"/>
          <w:sz w:val="28"/>
          <w:szCs w:val="28"/>
          <w:lang w:eastAsia="ru-RU"/>
        </w:rPr>
      </w:pPr>
      <w:r w:rsidRPr="002F7057">
        <w:rPr>
          <w:rFonts w:ascii="Times New Roman" w:hAnsi="Times New Roman" w:cs="Times New Roman"/>
          <w:sz w:val="28"/>
          <w:szCs w:val="28"/>
          <w:lang w:eastAsia="ru-RU"/>
        </w:rPr>
        <w:t>Настоящий З</w:t>
      </w:r>
      <w:r w:rsidR="009A1722" w:rsidRPr="002F7057">
        <w:rPr>
          <w:rFonts w:ascii="Times New Roman" w:hAnsi="Times New Roman" w:cs="Times New Roman"/>
          <w:sz w:val="28"/>
          <w:szCs w:val="28"/>
          <w:lang w:eastAsia="ru-RU"/>
        </w:rPr>
        <w:t>акон вступает в силу со дня его официального опубликования.</w:t>
      </w:r>
    </w:p>
    <w:p w:rsidR="00073B6C" w:rsidRDefault="000F6DDB" w:rsidP="00073B6C">
      <w:pPr>
        <w:spacing w:after="360"/>
        <w:ind w:firstLine="709"/>
        <w:jc w:val="both"/>
        <w:rPr>
          <w:rFonts w:ascii="Times New Roman" w:hAnsi="Times New Roman" w:cs="Times New Roman"/>
          <w:b/>
          <w:sz w:val="28"/>
          <w:szCs w:val="28"/>
          <w:lang w:eastAsia="ru-RU"/>
        </w:rPr>
      </w:pPr>
      <w:r w:rsidRPr="002F7057">
        <w:rPr>
          <w:rFonts w:ascii="Times New Roman" w:hAnsi="Times New Roman" w:cs="Times New Roman"/>
          <w:b/>
          <w:sz w:val="28"/>
          <w:szCs w:val="28"/>
          <w:lang w:eastAsia="ru-RU"/>
        </w:rPr>
        <w:br w:type="column"/>
      </w:r>
      <w:r w:rsidR="00ED27F9" w:rsidRPr="002F7057">
        <w:rPr>
          <w:rFonts w:ascii="Times New Roman" w:hAnsi="Times New Roman" w:cs="Times New Roman"/>
          <w:b/>
          <w:sz w:val="28"/>
          <w:szCs w:val="28"/>
          <w:lang w:eastAsia="ru-RU"/>
        </w:rPr>
        <w:lastRenderedPageBreak/>
        <w:t>П</w:t>
      </w:r>
      <w:r w:rsidR="00073B6C">
        <w:rPr>
          <w:rFonts w:ascii="Times New Roman" w:hAnsi="Times New Roman" w:cs="Times New Roman"/>
          <w:b/>
          <w:sz w:val="28"/>
          <w:szCs w:val="28"/>
          <w:lang w:eastAsia="ru-RU"/>
        </w:rPr>
        <w:t xml:space="preserve">ереходные положения </w:t>
      </w:r>
    </w:p>
    <w:p w:rsidR="002D12FD" w:rsidRPr="002F7057" w:rsidRDefault="007540D6" w:rsidP="00073B6C">
      <w:pPr>
        <w:spacing w:after="36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1. </w:t>
      </w:r>
      <w:r w:rsidR="002D12FD" w:rsidRPr="002F7057">
        <w:rPr>
          <w:rFonts w:ascii="Times New Roman" w:hAnsi="Times New Roman" w:cs="Times New Roman"/>
          <w:sz w:val="28"/>
          <w:szCs w:val="28"/>
          <w:lang w:eastAsia="ru-RU"/>
        </w:rPr>
        <w:t>До принятия законодательства Донецкой Народной Республики, регулирующего предоставление ежегодного основного оплачиваемого отпуска продолжительностью более</w:t>
      </w:r>
      <w:r w:rsidR="000F6DDB" w:rsidRPr="002F7057">
        <w:rPr>
          <w:rFonts w:ascii="Times New Roman" w:hAnsi="Times New Roman" w:cs="Times New Roman"/>
          <w:sz w:val="28"/>
          <w:szCs w:val="28"/>
          <w:lang w:eastAsia="ru-RU"/>
        </w:rPr>
        <w:t xml:space="preserve"> 28 календарных </w:t>
      </w:r>
      <w:r w:rsidR="002D12FD" w:rsidRPr="002F7057">
        <w:rPr>
          <w:rFonts w:ascii="Times New Roman" w:hAnsi="Times New Roman" w:cs="Times New Roman"/>
          <w:sz w:val="28"/>
          <w:szCs w:val="28"/>
          <w:lang w:eastAsia="ru-RU"/>
        </w:rPr>
        <w:t>дней, установить:</w:t>
      </w:r>
    </w:p>
    <w:p w:rsidR="002D12FD" w:rsidRPr="002F7057" w:rsidRDefault="007540D6" w:rsidP="002F7057">
      <w:pPr>
        <w:spacing w:after="36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 </w:t>
      </w:r>
      <w:r w:rsidR="002D12FD" w:rsidRPr="002F7057">
        <w:rPr>
          <w:rFonts w:ascii="Times New Roman" w:hAnsi="Times New Roman" w:cs="Times New Roman"/>
          <w:sz w:val="28"/>
          <w:szCs w:val="28"/>
          <w:lang w:eastAsia="ru-RU"/>
        </w:rPr>
        <w:t>работникам художественно-постановочной части и творческим работникам театров удлиненный основной оплачиваемый отпуск продолжительностью до 56 календарных дней. Работникам художественно-постановочной части и творческим работникам театров ежегодные отпуска полной продолжительности предоставляются в летний период в конце театрального сезона независимо от времени принятия их на работу;</w:t>
      </w:r>
    </w:p>
    <w:p w:rsidR="002D12FD" w:rsidRPr="002F7057" w:rsidRDefault="007540D6" w:rsidP="002F7057">
      <w:pPr>
        <w:spacing w:after="36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 </w:t>
      </w:r>
      <w:r w:rsidR="002D12FD" w:rsidRPr="002F7057">
        <w:rPr>
          <w:rFonts w:ascii="Times New Roman" w:hAnsi="Times New Roman" w:cs="Times New Roman"/>
          <w:sz w:val="28"/>
          <w:szCs w:val="28"/>
          <w:lang w:eastAsia="ru-RU"/>
        </w:rPr>
        <w:t>лицам в возрасте до восемнадцати лет ежегодный основной оплачиваемый отпуск продолжительностью 31 календарный день;</w:t>
      </w:r>
    </w:p>
    <w:p w:rsidR="002D12FD" w:rsidRPr="002F7057" w:rsidRDefault="002D12FD" w:rsidP="002F7057">
      <w:pPr>
        <w:spacing w:after="360"/>
        <w:ind w:firstLine="709"/>
        <w:jc w:val="both"/>
        <w:rPr>
          <w:rFonts w:ascii="Times New Roman" w:hAnsi="Times New Roman" w:cs="Times New Roman"/>
          <w:sz w:val="28"/>
          <w:szCs w:val="28"/>
          <w:lang w:eastAsia="ru-RU"/>
        </w:rPr>
      </w:pPr>
      <w:r w:rsidRPr="002F7057">
        <w:rPr>
          <w:rFonts w:ascii="Times New Roman" w:hAnsi="Times New Roman" w:cs="Times New Roman"/>
          <w:sz w:val="28"/>
          <w:szCs w:val="28"/>
          <w:lang w:eastAsia="ru-RU"/>
        </w:rPr>
        <w:t>3) инвалидам I и II групп ежегодный основной оплачиваемый отпуск продолжительностью 30 календарных дней;</w:t>
      </w:r>
    </w:p>
    <w:p w:rsidR="002D12FD" w:rsidRPr="002F7057" w:rsidRDefault="007540D6" w:rsidP="002F7057">
      <w:pPr>
        <w:spacing w:after="36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 </w:t>
      </w:r>
      <w:r w:rsidR="002D12FD" w:rsidRPr="002F7057">
        <w:rPr>
          <w:rFonts w:ascii="Times New Roman" w:hAnsi="Times New Roman" w:cs="Times New Roman"/>
          <w:sz w:val="28"/>
          <w:szCs w:val="28"/>
          <w:lang w:eastAsia="ru-RU"/>
        </w:rPr>
        <w:t>военизированному личному составу горноспасательных частей ежегодный основной оплачиваемый отпуск продолжительностью 30 календарных дней;</w:t>
      </w:r>
    </w:p>
    <w:p w:rsidR="002D12FD" w:rsidRPr="002F7057" w:rsidRDefault="007540D6" w:rsidP="002F7057">
      <w:pPr>
        <w:spacing w:after="36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 </w:t>
      </w:r>
      <w:r w:rsidR="002D12FD" w:rsidRPr="002F7057">
        <w:rPr>
          <w:rFonts w:ascii="Times New Roman" w:hAnsi="Times New Roman" w:cs="Times New Roman"/>
          <w:sz w:val="28"/>
          <w:szCs w:val="28"/>
          <w:lang w:eastAsia="ru-RU"/>
        </w:rPr>
        <w:t>государственным служащим и должностным лицам местного самоуправления ежегодный основной оплачиваемый отпуск продолжительностью 30 календарных дней.</w:t>
      </w:r>
    </w:p>
    <w:p w:rsidR="002D12FD" w:rsidRPr="002F7057" w:rsidRDefault="007540D6" w:rsidP="002F7057">
      <w:pPr>
        <w:spacing w:after="36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2. </w:t>
      </w:r>
      <w:r w:rsidR="002D12FD" w:rsidRPr="002F7057">
        <w:rPr>
          <w:rFonts w:ascii="Times New Roman" w:hAnsi="Times New Roman" w:cs="Times New Roman"/>
          <w:sz w:val="28"/>
          <w:szCs w:val="28"/>
          <w:lang w:eastAsia="ru-RU"/>
        </w:rPr>
        <w:t>До принятия законодательных и нормативных правовых актов Донецкой Народной Республики, устанавливающих конкретную продолжительность, условия предоставления ежегодных дополнительных оплачиваемых отпусков работникам, занятым на работах с вредными, тяжелыми или опасными условиями труда и за особый характер работы, при определении конкретной продолжительности таких отпусков руководствоваться Списком производств, работ, цехов, профессий и должностей, занятость работников в которых дает право на ежегодные дополнительные отпуска за работу с вредными и опасными условиями труда и за особый характер работы, утвержденными Постановлением Кабинета Министров Украины от 17.11.1997</w:t>
      </w:r>
      <w:r>
        <w:rPr>
          <w:rFonts w:ascii="Times New Roman" w:hAnsi="Times New Roman" w:cs="Times New Roman"/>
          <w:sz w:val="28"/>
          <w:szCs w:val="28"/>
          <w:lang w:eastAsia="ru-RU"/>
        </w:rPr>
        <w:t xml:space="preserve"> </w:t>
      </w:r>
      <w:r w:rsidR="002D12FD" w:rsidRPr="002F7057">
        <w:rPr>
          <w:rFonts w:ascii="Times New Roman" w:hAnsi="Times New Roman" w:cs="Times New Roman"/>
          <w:sz w:val="28"/>
          <w:szCs w:val="28"/>
          <w:lang w:eastAsia="ru-RU"/>
        </w:rPr>
        <w:t xml:space="preserve">г. и Методическими рекомендациями для </w:t>
      </w:r>
      <w:r w:rsidR="002D12FD" w:rsidRPr="002F7057">
        <w:rPr>
          <w:rFonts w:ascii="Times New Roman" w:hAnsi="Times New Roman" w:cs="Times New Roman"/>
          <w:sz w:val="28"/>
          <w:szCs w:val="28"/>
          <w:lang w:eastAsia="ru-RU"/>
        </w:rPr>
        <w:lastRenderedPageBreak/>
        <w:t>проведения аттестации рабочих мест по условиям труда, утвержденным Постановлением Кабинета Министров Украины от 01.09.1992</w:t>
      </w:r>
      <w:r>
        <w:rPr>
          <w:rFonts w:ascii="Times New Roman" w:hAnsi="Times New Roman" w:cs="Times New Roman"/>
          <w:sz w:val="28"/>
          <w:szCs w:val="28"/>
          <w:lang w:eastAsia="ru-RU"/>
        </w:rPr>
        <w:t xml:space="preserve"> </w:t>
      </w:r>
      <w:r w:rsidR="002D12FD" w:rsidRPr="002F7057">
        <w:rPr>
          <w:rFonts w:ascii="Times New Roman" w:hAnsi="Times New Roman" w:cs="Times New Roman"/>
          <w:sz w:val="28"/>
          <w:szCs w:val="28"/>
          <w:lang w:eastAsia="ru-RU"/>
        </w:rPr>
        <w:t xml:space="preserve">г. </w:t>
      </w:r>
      <w:r w:rsidR="00D0383C" w:rsidRPr="002F7057">
        <w:rPr>
          <w:rFonts w:ascii="Times New Roman" w:hAnsi="Times New Roman" w:cs="Times New Roman"/>
          <w:sz w:val="28"/>
          <w:szCs w:val="28"/>
          <w:lang w:eastAsia="ru-RU"/>
        </w:rPr>
        <w:t>N</w:t>
      </w:r>
      <w:r w:rsidR="002D12FD" w:rsidRPr="002F7057">
        <w:rPr>
          <w:rFonts w:ascii="Times New Roman" w:hAnsi="Times New Roman" w:cs="Times New Roman"/>
          <w:sz w:val="28"/>
          <w:szCs w:val="28"/>
          <w:lang w:eastAsia="ru-RU"/>
        </w:rPr>
        <w:t>41.</w:t>
      </w:r>
    </w:p>
    <w:p w:rsidR="002D12FD" w:rsidRPr="002F7057" w:rsidRDefault="007540D6" w:rsidP="002F7057">
      <w:pPr>
        <w:spacing w:after="36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3. </w:t>
      </w:r>
      <w:r w:rsidR="002D12FD" w:rsidRPr="002F7057">
        <w:rPr>
          <w:rFonts w:ascii="Times New Roman" w:hAnsi="Times New Roman" w:cs="Times New Roman"/>
          <w:sz w:val="28"/>
          <w:szCs w:val="28"/>
          <w:lang w:eastAsia="ru-RU"/>
        </w:rPr>
        <w:t xml:space="preserve">До принятия законодательства Донецкой Народной Республики, регулирующего трудовые отношения государственных служащих и должностных лиц местного самоуправления, предоставлять дополнительные оплачиваемые отпуска государственным служащим и должностным лицам местного самоуправления, которые имеют стаж службы более 10 лет, продолжительностью до 15 календарных дней (при стаже 10 лет </w:t>
      </w:r>
      <w:r w:rsidR="000F6DDB" w:rsidRPr="002F7057">
        <w:rPr>
          <w:rFonts w:ascii="Times New Roman" w:hAnsi="Times New Roman" w:cs="Times New Roman"/>
          <w:sz w:val="28"/>
          <w:szCs w:val="28"/>
          <w:lang w:eastAsia="ru-RU"/>
        </w:rPr>
        <w:t>–</w:t>
      </w:r>
      <w:r w:rsidR="002D12FD" w:rsidRPr="002F7057">
        <w:rPr>
          <w:rFonts w:ascii="Times New Roman" w:hAnsi="Times New Roman" w:cs="Times New Roman"/>
          <w:sz w:val="28"/>
          <w:szCs w:val="28"/>
          <w:lang w:eastAsia="ru-RU"/>
        </w:rPr>
        <w:t xml:space="preserve"> 5 календарных дней и за каждый последующий год </w:t>
      </w:r>
      <w:r w:rsidR="000F6DDB" w:rsidRPr="002F7057">
        <w:rPr>
          <w:rFonts w:ascii="Times New Roman" w:hAnsi="Times New Roman" w:cs="Times New Roman"/>
          <w:sz w:val="28"/>
          <w:szCs w:val="28"/>
          <w:lang w:eastAsia="ru-RU"/>
        </w:rPr>
        <w:t>–</w:t>
      </w:r>
      <w:r w:rsidR="002D12FD" w:rsidRPr="002F7057">
        <w:rPr>
          <w:rFonts w:ascii="Times New Roman" w:hAnsi="Times New Roman" w:cs="Times New Roman"/>
          <w:sz w:val="28"/>
          <w:szCs w:val="28"/>
          <w:lang w:eastAsia="ru-RU"/>
        </w:rPr>
        <w:t xml:space="preserve"> по два календарных дня</w:t>
      </w:r>
    </w:p>
    <w:p w:rsidR="002D12FD" w:rsidRPr="002F7057" w:rsidRDefault="002D12FD" w:rsidP="002F7057">
      <w:pPr>
        <w:spacing w:after="360"/>
        <w:ind w:firstLine="709"/>
        <w:jc w:val="both"/>
        <w:rPr>
          <w:rFonts w:ascii="Times New Roman" w:hAnsi="Times New Roman" w:cs="Times New Roman"/>
          <w:sz w:val="28"/>
          <w:szCs w:val="28"/>
          <w:lang w:eastAsia="ru-RU"/>
        </w:rPr>
      </w:pPr>
      <w:r w:rsidRPr="002F7057">
        <w:rPr>
          <w:rFonts w:ascii="Times New Roman" w:hAnsi="Times New Roman" w:cs="Times New Roman"/>
          <w:sz w:val="28"/>
          <w:szCs w:val="28"/>
          <w:lang w:eastAsia="ru-RU"/>
        </w:rPr>
        <w:t>4. Для категорий работников педагогической сферы, горнодобывающей, химической, коксохимической, металлургической промышленности удлиненный основной отпуск предоставляется согласно приложений к настоящему Закону.</w:t>
      </w:r>
    </w:p>
    <w:p w:rsidR="002D12FD" w:rsidRPr="004A3522" w:rsidRDefault="004A3522" w:rsidP="00D21457">
      <w:pPr>
        <w:spacing w:after="0"/>
        <w:ind w:firstLine="709"/>
        <w:jc w:val="both"/>
        <w:rPr>
          <w:rFonts w:ascii="Times New Roman" w:hAnsi="Times New Roman" w:cs="Times New Roman"/>
          <w:i/>
          <w:sz w:val="28"/>
          <w:szCs w:val="28"/>
          <w:u w:val="single"/>
        </w:rPr>
      </w:pPr>
      <w:hyperlink r:id="rId31" w:history="1">
        <w:r w:rsidR="002D12FD" w:rsidRPr="004A3522">
          <w:rPr>
            <w:rStyle w:val="aa"/>
            <w:rFonts w:ascii="Times New Roman" w:hAnsi="Times New Roman" w:cs="Times New Roman"/>
            <w:i/>
            <w:sz w:val="28"/>
            <w:szCs w:val="28"/>
          </w:rPr>
          <w:t xml:space="preserve">(Переходные положения введены </w:t>
        </w:r>
        <w:r w:rsidR="00D0383C" w:rsidRPr="004A3522">
          <w:rPr>
            <w:rStyle w:val="aa"/>
            <w:rFonts w:ascii="Times New Roman" w:hAnsi="Times New Roman" w:cs="Times New Roman"/>
            <w:i/>
            <w:sz w:val="28"/>
            <w:szCs w:val="28"/>
          </w:rPr>
          <w:t>Законом от 29.05.2015</w:t>
        </w:r>
        <w:r w:rsidR="0094362C" w:rsidRPr="004A3522">
          <w:rPr>
            <w:rStyle w:val="aa"/>
            <w:rFonts w:ascii="Times New Roman" w:hAnsi="Times New Roman" w:cs="Times New Roman"/>
            <w:i/>
            <w:sz w:val="28"/>
            <w:szCs w:val="28"/>
          </w:rPr>
          <w:t xml:space="preserve"> </w:t>
        </w:r>
        <w:r w:rsidR="00AD78CD" w:rsidRPr="004A3522">
          <w:rPr>
            <w:rStyle w:val="aa"/>
            <w:rFonts w:ascii="Times New Roman" w:hAnsi="Times New Roman" w:cs="Times New Roman"/>
            <w:i/>
            <w:sz w:val="28"/>
            <w:szCs w:val="28"/>
          </w:rPr>
          <w:t>№</w:t>
        </w:r>
        <w:r w:rsidR="002D12FD" w:rsidRPr="004A3522">
          <w:rPr>
            <w:rStyle w:val="aa"/>
            <w:rFonts w:ascii="Times New Roman" w:hAnsi="Times New Roman" w:cs="Times New Roman"/>
            <w:i/>
            <w:sz w:val="28"/>
            <w:szCs w:val="28"/>
          </w:rPr>
          <w:t xml:space="preserve"> 49-ІНС)</w:t>
        </w:r>
      </w:hyperlink>
      <w:r w:rsidR="002D12FD" w:rsidRPr="004A3522">
        <w:rPr>
          <w:rFonts w:ascii="Times New Roman" w:hAnsi="Times New Roman" w:cs="Times New Roman"/>
          <w:i/>
          <w:sz w:val="28"/>
          <w:szCs w:val="28"/>
          <w:u w:val="single"/>
        </w:rPr>
        <w:t xml:space="preserve"> </w:t>
      </w:r>
    </w:p>
    <w:p w:rsidR="00FA0083" w:rsidRPr="00D21457" w:rsidRDefault="00FA0083" w:rsidP="00D21457">
      <w:pPr>
        <w:spacing w:after="0"/>
        <w:jc w:val="both"/>
        <w:rPr>
          <w:rFonts w:ascii="Times New Roman" w:hAnsi="Times New Roman" w:cs="Times New Roman"/>
          <w:b/>
          <w:sz w:val="28"/>
          <w:szCs w:val="28"/>
          <w:lang w:eastAsia="ru-RU"/>
        </w:rPr>
      </w:pPr>
    </w:p>
    <w:p w:rsidR="009A557A" w:rsidRPr="00D21457" w:rsidRDefault="009A557A" w:rsidP="00D21457">
      <w:pPr>
        <w:spacing w:after="0"/>
        <w:jc w:val="both"/>
        <w:rPr>
          <w:rFonts w:ascii="Times New Roman" w:hAnsi="Times New Roman" w:cs="Times New Roman"/>
          <w:sz w:val="28"/>
          <w:szCs w:val="28"/>
          <w:lang w:eastAsia="ru-RU"/>
        </w:rPr>
      </w:pPr>
    </w:p>
    <w:p w:rsidR="009A557A" w:rsidRPr="00D21457" w:rsidRDefault="009A557A" w:rsidP="00D21457">
      <w:pPr>
        <w:spacing w:after="0"/>
        <w:jc w:val="both"/>
        <w:rPr>
          <w:rFonts w:ascii="Times New Roman" w:hAnsi="Times New Roman" w:cs="Times New Roman"/>
          <w:sz w:val="28"/>
          <w:szCs w:val="28"/>
          <w:lang w:eastAsia="ru-RU"/>
        </w:rPr>
      </w:pPr>
    </w:p>
    <w:p w:rsidR="007540D6" w:rsidRPr="00D21457" w:rsidRDefault="007540D6" w:rsidP="00D21457">
      <w:pPr>
        <w:spacing w:after="0"/>
        <w:jc w:val="both"/>
        <w:rPr>
          <w:rFonts w:ascii="Times New Roman" w:hAnsi="Times New Roman" w:cs="Times New Roman"/>
          <w:sz w:val="28"/>
          <w:szCs w:val="28"/>
          <w:lang w:eastAsia="ru-RU"/>
        </w:rPr>
      </w:pPr>
    </w:p>
    <w:p w:rsidR="00CC67EE" w:rsidRPr="000F6DDB" w:rsidRDefault="00CC67EE" w:rsidP="000F6DDB">
      <w:pPr>
        <w:tabs>
          <w:tab w:val="left" w:pos="6810"/>
        </w:tabs>
        <w:spacing w:after="0" w:line="240" w:lineRule="auto"/>
        <w:rPr>
          <w:rFonts w:ascii="Times New Roman" w:hAnsi="Times New Roman"/>
          <w:sz w:val="28"/>
          <w:szCs w:val="28"/>
        </w:rPr>
      </w:pPr>
      <w:r w:rsidRPr="000F6DDB">
        <w:rPr>
          <w:rFonts w:ascii="Times New Roman" w:hAnsi="Times New Roman"/>
          <w:sz w:val="28"/>
          <w:szCs w:val="28"/>
        </w:rPr>
        <w:t xml:space="preserve">Глава </w:t>
      </w:r>
    </w:p>
    <w:p w:rsidR="00CC67EE" w:rsidRPr="000F6DDB" w:rsidRDefault="00CC67EE" w:rsidP="000F6DDB">
      <w:pPr>
        <w:tabs>
          <w:tab w:val="left" w:pos="6810"/>
        </w:tabs>
        <w:spacing w:after="0" w:line="240" w:lineRule="auto"/>
        <w:rPr>
          <w:rFonts w:ascii="Times New Roman" w:hAnsi="Times New Roman"/>
          <w:sz w:val="28"/>
          <w:szCs w:val="28"/>
        </w:rPr>
      </w:pPr>
      <w:r w:rsidRPr="000F6DDB">
        <w:rPr>
          <w:rFonts w:ascii="Times New Roman" w:hAnsi="Times New Roman"/>
          <w:sz w:val="28"/>
          <w:szCs w:val="28"/>
        </w:rPr>
        <w:t>Донецкой Народной Республики</w:t>
      </w:r>
      <w:r w:rsidRPr="000F6DDB">
        <w:rPr>
          <w:rFonts w:ascii="Times New Roman" w:hAnsi="Times New Roman"/>
          <w:sz w:val="28"/>
          <w:szCs w:val="28"/>
        </w:rPr>
        <w:tab/>
      </w:r>
      <w:r w:rsidR="007540D6">
        <w:rPr>
          <w:rFonts w:ascii="Times New Roman" w:hAnsi="Times New Roman"/>
          <w:sz w:val="28"/>
          <w:szCs w:val="28"/>
        </w:rPr>
        <w:tab/>
        <w:t xml:space="preserve">        </w:t>
      </w:r>
      <w:r w:rsidRPr="000F6DDB">
        <w:rPr>
          <w:rFonts w:ascii="Times New Roman" w:hAnsi="Times New Roman"/>
          <w:sz w:val="28"/>
          <w:szCs w:val="28"/>
        </w:rPr>
        <w:t>А.В. Захарченко</w:t>
      </w:r>
    </w:p>
    <w:p w:rsidR="00CC67EE" w:rsidRDefault="00CC67EE" w:rsidP="000F6DDB">
      <w:pPr>
        <w:spacing w:after="0" w:line="240" w:lineRule="auto"/>
        <w:rPr>
          <w:rFonts w:ascii="Times New Roman" w:hAnsi="Times New Roman"/>
          <w:sz w:val="28"/>
          <w:szCs w:val="28"/>
        </w:rPr>
      </w:pPr>
    </w:p>
    <w:p w:rsidR="007540D6" w:rsidRPr="000F6DDB" w:rsidRDefault="007540D6" w:rsidP="000F6DDB">
      <w:pPr>
        <w:spacing w:after="0" w:line="240" w:lineRule="auto"/>
        <w:rPr>
          <w:rFonts w:ascii="Times New Roman" w:hAnsi="Times New Roman"/>
          <w:sz w:val="28"/>
          <w:szCs w:val="28"/>
        </w:rPr>
      </w:pPr>
    </w:p>
    <w:p w:rsidR="00CC67EE" w:rsidRPr="000F6DDB" w:rsidRDefault="00CC67EE" w:rsidP="007540D6">
      <w:pPr>
        <w:spacing w:after="120"/>
        <w:rPr>
          <w:rFonts w:ascii="Times New Roman" w:hAnsi="Times New Roman"/>
          <w:sz w:val="28"/>
          <w:szCs w:val="28"/>
        </w:rPr>
      </w:pPr>
      <w:r w:rsidRPr="000F6DDB">
        <w:rPr>
          <w:rFonts w:ascii="Times New Roman" w:hAnsi="Times New Roman"/>
          <w:sz w:val="28"/>
          <w:szCs w:val="28"/>
        </w:rPr>
        <w:t>г. Донецк</w:t>
      </w:r>
    </w:p>
    <w:p w:rsidR="00CC67EE" w:rsidRPr="000F6DDB" w:rsidRDefault="007540D6" w:rsidP="007540D6">
      <w:pPr>
        <w:spacing w:after="120"/>
        <w:rPr>
          <w:rFonts w:ascii="Times New Roman" w:hAnsi="Times New Roman"/>
          <w:sz w:val="28"/>
          <w:szCs w:val="28"/>
        </w:rPr>
      </w:pPr>
      <w:r>
        <w:rPr>
          <w:rFonts w:ascii="Times New Roman" w:hAnsi="Times New Roman"/>
          <w:sz w:val="28"/>
          <w:szCs w:val="28"/>
        </w:rPr>
        <w:t>1</w:t>
      </w:r>
      <w:r w:rsidR="00594D67" w:rsidRPr="000F6DDB">
        <w:rPr>
          <w:rFonts w:ascii="Times New Roman" w:hAnsi="Times New Roman"/>
          <w:sz w:val="28"/>
          <w:szCs w:val="28"/>
        </w:rPr>
        <w:t>6</w:t>
      </w:r>
      <w:r w:rsidR="00CC67EE" w:rsidRPr="000F6DDB">
        <w:rPr>
          <w:rFonts w:ascii="Times New Roman" w:hAnsi="Times New Roman"/>
          <w:sz w:val="28"/>
          <w:szCs w:val="28"/>
        </w:rPr>
        <w:t xml:space="preserve"> </w:t>
      </w:r>
      <w:r w:rsidR="00594D67" w:rsidRPr="000F6DDB">
        <w:rPr>
          <w:rFonts w:ascii="Times New Roman" w:hAnsi="Times New Roman"/>
          <w:sz w:val="28"/>
          <w:szCs w:val="28"/>
        </w:rPr>
        <w:t>марта</w:t>
      </w:r>
      <w:r w:rsidR="00CC67EE" w:rsidRPr="000F6DDB">
        <w:rPr>
          <w:rFonts w:ascii="Times New Roman" w:hAnsi="Times New Roman"/>
          <w:sz w:val="28"/>
          <w:szCs w:val="28"/>
        </w:rPr>
        <w:t xml:space="preserve"> 2015 года</w:t>
      </w:r>
    </w:p>
    <w:p w:rsidR="009A557A" w:rsidRPr="000F6DDB" w:rsidRDefault="00AD78CD" w:rsidP="007540D6">
      <w:pPr>
        <w:spacing w:after="120"/>
        <w:jc w:val="both"/>
        <w:rPr>
          <w:rFonts w:ascii="Times New Roman" w:hAnsi="Times New Roman" w:cs="Times New Roman"/>
          <w:sz w:val="28"/>
          <w:szCs w:val="28"/>
          <w:lang w:eastAsia="ru-RU"/>
        </w:rPr>
      </w:pPr>
      <w:r w:rsidRPr="000F6DDB">
        <w:rPr>
          <w:rFonts w:ascii="Times New Roman" w:hAnsi="Times New Roman"/>
          <w:sz w:val="28"/>
          <w:szCs w:val="28"/>
        </w:rPr>
        <w:t>№</w:t>
      </w:r>
      <w:r w:rsidR="00594D67" w:rsidRPr="000F6DDB">
        <w:rPr>
          <w:rFonts w:ascii="Times New Roman" w:hAnsi="Times New Roman"/>
          <w:sz w:val="28"/>
          <w:szCs w:val="28"/>
        </w:rPr>
        <w:t xml:space="preserve"> 16-ІНС</w:t>
      </w:r>
    </w:p>
    <w:sectPr w:rsidR="009A557A" w:rsidRPr="000F6DDB" w:rsidSect="002F7057">
      <w:headerReference w:type="default" r:id="rId3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60A" w:rsidRDefault="0005760A" w:rsidP="009A1722">
      <w:pPr>
        <w:spacing w:after="0" w:line="240" w:lineRule="auto"/>
      </w:pPr>
      <w:r>
        <w:separator/>
      </w:r>
    </w:p>
  </w:endnote>
  <w:endnote w:type="continuationSeparator" w:id="0">
    <w:p w:rsidR="0005760A" w:rsidRDefault="0005760A" w:rsidP="009A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NSimSun">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60A" w:rsidRDefault="0005760A" w:rsidP="009A1722">
      <w:pPr>
        <w:spacing w:after="0" w:line="240" w:lineRule="auto"/>
      </w:pPr>
      <w:r>
        <w:separator/>
      </w:r>
    </w:p>
  </w:footnote>
  <w:footnote w:type="continuationSeparator" w:id="0">
    <w:p w:rsidR="0005760A" w:rsidRDefault="0005760A" w:rsidP="009A1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49567"/>
      <w:docPartObj>
        <w:docPartGallery w:val="Page Numbers (Top of Page)"/>
        <w:docPartUnique/>
      </w:docPartObj>
    </w:sdtPr>
    <w:sdtEndPr/>
    <w:sdtContent>
      <w:p w:rsidR="009B43A7" w:rsidRDefault="009B43A7">
        <w:pPr>
          <w:pStyle w:val="a4"/>
          <w:jc w:val="center"/>
        </w:pPr>
        <w:r>
          <w:fldChar w:fldCharType="begin"/>
        </w:r>
        <w:r>
          <w:instrText>PAGE   \* MERGEFORMAT</w:instrText>
        </w:r>
        <w:r>
          <w:fldChar w:fldCharType="separate"/>
        </w:r>
        <w:r w:rsidR="00EF09F2">
          <w:rPr>
            <w:noProof/>
          </w:rPr>
          <w:t>20</w:t>
        </w:r>
        <w:r>
          <w:rPr>
            <w:noProof/>
          </w:rPr>
          <w:fldChar w:fldCharType="end"/>
        </w:r>
      </w:p>
    </w:sdtContent>
  </w:sdt>
  <w:p w:rsidR="009B43A7" w:rsidRDefault="009B43A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720"/>
        </w:tabs>
        <w:ind w:left="-360" w:hanging="360"/>
      </w:pPr>
      <w:rPr>
        <w:rFonts w:ascii="Times New Roman" w:hAnsi="Times New Roman" w:cs="Times New Roman" w:hint="default"/>
        <w:b w:val="0"/>
        <w:bCs w:val="0"/>
        <w:sz w:val="28"/>
        <w:szCs w:val="28"/>
        <w:shd w:val="clear" w:color="auto" w:fill="FFFFFF"/>
      </w:rPr>
    </w:lvl>
  </w:abstractNum>
  <w:abstractNum w:abstractNumId="1">
    <w:nsid w:val="00000002"/>
    <w:multiLevelType w:val="singleLevel"/>
    <w:tmpl w:val="00000002"/>
    <w:name w:val="WW8Num5"/>
    <w:lvl w:ilvl="0">
      <w:start w:val="1"/>
      <w:numFmt w:val="decimal"/>
      <w:lvlText w:val="%1)"/>
      <w:lvlJc w:val="left"/>
      <w:pPr>
        <w:tabs>
          <w:tab w:val="num" w:pos="0"/>
        </w:tabs>
        <w:ind w:left="720" w:hanging="360"/>
      </w:pPr>
      <w:rPr>
        <w:rFonts w:hint="default"/>
      </w:rPr>
    </w:lvl>
  </w:abstractNum>
  <w:abstractNum w:abstractNumId="2">
    <w:nsid w:val="00000003"/>
    <w:multiLevelType w:val="singleLevel"/>
    <w:tmpl w:val="00000003"/>
    <w:name w:val="WW8Num8"/>
    <w:lvl w:ilvl="0">
      <w:start w:val="5"/>
      <w:numFmt w:val="decimal"/>
      <w:lvlText w:val="%1."/>
      <w:lvlJc w:val="left"/>
      <w:pPr>
        <w:tabs>
          <w:tab w:val="num" w:pos="0"/>
        </w:tabs>
        <w:ind w:left="360" w:hanging="360"/>
      </w:pPr>
      <w:rPr>
        <w:rFonts w:ascii="Times New Roman" w:hAnsi="Times New Roman" w:cs="Times New Roman" w:hint="default"/>
        <w:sz w:val="28"/>
        <w:szCs w:val="28"/>
      </w:rPr>
    </w:lvl>
  </w:abstractNum>
  <w:abstractNum w:abstractNumId="3">
    <w:nsid w:val="00000004"/>
    <w:multiLevelType w:val="multilevel"/>
    <w:tmpl w:val="00000004"/>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556D73DD"/>
    <w:multiLevelType w:val="hybridMultilevel"/>
    <w:tmpl w:val="E9D06094"/>
    <w:lvl w:ilvl="0" w:tplc="948AE42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DE6199"/>
    <w:multiLevelType w:val="hybridMultilevel"/>
    <w:tmpl w:val="9C9239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4B6C7E"/>
    <w:multiLevelType w:val="hybridMultilevel"/>
    <w:tmpl w:val="CBE6AB16"/>
    <w:lvl w:ilvl="0" w:tplc="793A2B4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E45115"/>
    <w:multiLevelType w:val="hybridMultilevel"/>
    <w:tmpl w:val="231E7C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716A61"/>
    <w:multiLevelType w:val="hybridMultilevel"/>
    <w:tmpl w:val="A0D0CB66"/>
    <w:lvl w:ilvl="0" w:tplc="A2E6042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195855"/>
    <w:multiLevelType w:val="hybridMultilevel"/>
    <w:tmpl w:val="D48CBD20"/>
    <w:lvl w:ilvl="0" w:tplc="B0CC2070">
      <w:start w:val="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A41BE9"/>
    <w:multiLevelType w:val="hybridMultilevel"/>
    <w:tmpl w:val="659C94A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12"/>
  </w:num>
  <w:num w:numId="4">
    <w:abstractNumId w:val="13"/>
  </w:num>
  <w:num w:numId="5">
    <w:abstractNumId w:val="11"/>
  </w:num>
  <w:num w:numId="6">
    <w:abstractNumId w:val="7"/>
  </w:num>
  <w:num w:numId="7">
    <w:abstractNumId w:val="8"/>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91"/>
    <w:rsid w:val="000047F2"/>
    <w:rsid w:val="000221A5"/>
    <w:rsid w:val="00025585"/>
    <w:rsid w:val="00040A91"/>
    <w:rsid w:val="0005760A"/>
    <w:rsid w:val="00073880"/>
    <w:rsid w:val="00073B6C"/>
    <w:rsid w:val="000A47D1"/>
    <w:rsid w:val="000E4144"/>
    <w:rsid w:val="000F6DDB"/>
    <w:rsid w:val="001239A7"/>
    <w:rsid w:val="00175216"/>
    <w:rsid w:val="00187490"/>
    <w:rsid w:val="001D0BFE"/>
    <w:rsid w:val="001D2706"/>
    <w:rsid w:val="001E068B"/>
    <w:rsid w:val="00212FE7"/>
    <w:rsid w:val="00215256"/>
    <w:rsid w:val="00247553"/>
    <w:rsid w:val="002513C2"/>
    <w:rsid w:val="00256A5E"/>
    <w:rsid w:val="00257373"/>
    <w:rsid w:val="002B095A"/>
    <w:rsid w:val="002C3641"/>
    <w:rsid w:val="002D12FD"/>
    <w:rsid w:val="002D21D3"/>
    <w:rsid w:val="002D3917"/>
    <w:rsid w:val="002F7057"/>
    <w:rsid w:val="00303787"/>
    <w:rsid w:val="00314199"/>
    <w:rsid w:val="003165DD"/>
    <w:rsid w:val="00322F0C"/>
    <w:rsid w:val="0036770A"/>
    <w:rsid w:val="00377774"/>
    <w:rsid w:val="00392A71"/>
    <w:rsid w:val="003A107C"/>
    <w:rsid w:val="003A247B"/>
    <w:rsid w:val="003B41B6"/>
    <w:rsid w:val="003C363F"/>
    <w:rsid w:val="003F32E7"/>
    <w:rsid w:val="00403089"/>
    <w:rsid w:val="00412B61"/>
    <w:rsid w:val="00446354"/>
    <w:rsid w:val="004A3522"/>
    <w:rsid w:val="004C2C58"/>
    <w:rsid w:val="004D5032"/>
    <w:rsid w:val="004E1E7F"/>
    <w:rsid w:val="00577DF6"/>
    <w:rsid w:val="00583CC5"/>
    <w:rsid w:val="0059272F"/>
    <w:rsid w:val="00594D67"/>
    <w:rsid w:val="005F08DD"/>
    <w:rsid w:val="00612549"/>
    <w:rsid w:val="00622ABF"/>
    <w:rsid w:val="00645DC6"/>
    <w:rsid w:val="006E50EF"/>
    <w:rsid w:val="006F653D"/>
    <w:rsid w:val="007540D6"/>
    <w:rsid w:val="007633E7"/>
    <w:rsid w:val="00792909"/>
    <w:rsid w:val="007A2392"/>
    <w:rsid w:val="00842C6F"/>
    <w:rsid w:val="00860723"/>
    <w:rsid w:val="00881255"/>
    <w:rsid w:val="00896608"/>
    <w:rsid w:val="008E259E"/>
    <w:rsid w:val="008E25B8"/>
    <w:rsid w:val="0094362C"/>
    <w:rsid w:val="00954791"/>
    <w:rsid w:val="009A1722"/>
    <w:rsid w:val="009A1D0F"/>
    <w:rsid w:val="009A557A"/>
    <w:rsid w:val="009B43A7"/>
    <w:rsid w:val="009E2DD9"/>
    <w:rsid w:val="009F724A"/>
    <w:rsid w:val="00A3141F"/>
    <w:rsid w:val="00A46DED"/>
    <w:rsid w:val="00AD78CD"/>
    <w:rsid w:val="00BA2C18"/>
    <w:rsid w:val="00BD737E"/>
    <w:rsid w:val="00C1049D"/>
    <w:rsid w:val="00C1525B"/>
    <w:rsid w:val="00C1624C"/>
    <w:rsid w:val="00C53FBE"/>
    <w:rsid w:val="00C95069"/>
    <w:rsid w:val="00CC67EE"/>
    <w:rsid w:val="00CD6A11"/>
    <w:rsid w:val="00CD786E"/>
    <w:rsid w:val="00D0383C"/>
    <w:rsid w:val="00D21457"/>
    <w:rsid w:val="00D32809"/>
    <w:rsid w:val="00D703C0"/>
    <w:rsid w:val="00D87D6A"/>
    <w:rsid w:val="00E8669D"/>
    <w:rsid w:val="00ED27F9"/>
    <w:rsid w:val="00EF09F2"/>
    <w:rsid w:val="00EF3D33"/>
    <w:rsid w:val="00F6301E"/>
    <w:rsid w:val="00F72F18"/>
    <w:rsid w:val="00FA0083"/>
    <w:rsid w:val="00FE5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12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125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A172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A172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2558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54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12549"/>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612549"/>
    <w:pPr>
      <w:ind w:left="720"/>
      <w:contextualSpacing/>
    </w:pPr>
  </w:style>
  <w:style w:type="character" w:customStyle="1" w:styleId="30">
    <w:name w:val="Заголовок 3 Знак"/>
    <w:basedOn w:val="a0"/>
    <w:link w:val="3"/>
    <w:uiPriority w:val="9"/>
    <w:rsid w:val="009A172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A1722"/>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1722"/>
    <w:rPr>
      <w:rFonts w:ascii="Courier New" w:eastAsia="Times New Roman" w:hAnsi="Courier New" w:cs="Courier New"/>
      <w:sz w:val="20"/>
      <w:szCs w:val="20"/>
      <w:lang w:eastAsia="ru-RU"/>
    </w:rPr>
  </w:style>
  <w:style w:type="paragraph" w:styleId="a4">
    <w:name w:val="header"/>
    <w:basedOn w:val="a"/>
    <w:link w:val="a5"/>
    <w:uiPriority w:val="99"/>
    <w:unhideWhenUsed/>
    <w:rsid w:val="009A17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1722"/>
  </w:style>
  <w:style w:type="paragraph" w:styleId="a6">
    <w:name w:val="footer"/>
    <w:basedOn w:val="a"/>
    <w:link w:val="a7"/>
    <w:uiPriority w:val="99"/>
    <w:unhideWhenUsed/>
    <w:rsid w:val="009A17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1722"/>
  </w:style>
  <w:style w:type="paragraph" w:styleId="a8">
    <w:name w:val="Balloon Text"/>
    <w:basedOn w:val="a"/>
    <w:link w:val="a9"/>
    <w:unhideWhenUsed/>
    <w:rsid w:val="009A1722"/>
    <w:pPr>
      <w:spacing w:after="0" w:line="240" w:lineRule="auto"/>
    </w:pPr>
    <w:rPr>
      <w:rFonts w:ascii="Tahoma" w:hAnsi="Tahoma" w:cs="Tahoma"/>
      <w:sz w:val="16"/>
      <w:szCs w:val="16"/>
    </w:rPr>
  </w:style>
  <w:style w:type="character" w:customStyle="1" w:styleId="a9">
    <w:name w:val="Текст выноски Знак"/>
    <w:basedOn w:val="a0"/>
    <w:link w:val="a8"/>
    <w:rsid w:val="009A1722"/>
    <w:rPr>
      <w:rFonts w:ascii="Tahoma" w:hAnsi="Tahoma" w:cs="Tahoma"/>
      <w:sz w:val="16"/>
      <w:szCs w:val="16"/>
    </w:rPr>
  </w:style>
  <w:style w:type="character" w:customStyle="1" w:styleId="50">
    <w:name w:val="Заголовок 5 Знак"/>
    <w:basedOn w:val="a0"/>
    <w:link w:val="5"/>
    <w:uiPriority w:val="9"/>
    <w:rsid w:val="00025585"/>
    <w:rPr>
      <w:rFonts w:asciiTheme="majorHAnsi" w:eastAsiaTheme="majorEastAsia" w:hAnsiTheme="majorHAnsi" w:cstheme="majorBidi"/>
      <w:color w:val="243F60" w:themeColor="accent1" w:themeShade="7F"/>
    </w:rPr>
  </w:style>
  <w:style w:type="character" w:styleId="aa">
    <w:name w:val="Hyperlink"/>
    <w:basedOn w:val="a0"/>
    <w:unhideWhenUsed/>
    <w:rsid w:val="00792909"/>
    <w:rPr>
      <w:color w:val="0000FF" w:themeColor="hyperlink"/>
      <w:u w:val="single"/>
    </w:rPr>
  </w:style>
  <w:style w:type="character" w:styleId="ab">
    <w:name w:val="FollowedHyperlink"/>
    <w:basedOn w:val="a0"/>
    <w:semiHidden/>
    <w:unhideWhenUsed/>
    <w:rsid w:val="00073880"/>
    <w:rPr>
      <w:color w:val="800080" w:themeColor="followedHyperlink"/>
      <w:u w:val="single"/>
    </w:rPr>
  </w:style>
  <w:style w:type="character" w:customStyle="1" w:styleId="WW8Num1z0">
    <w:name w:val="WW8Num1z0"/>
    <w:rsid w:val="00ED27F9"/>
    <w:rPr>
      <w:rFonts w:ascii="Symbol" w:hAnsi="Symbol" w:cs="Symbol" w:hint="default"/>
    </w:rPr>
  </w:style>
  <w:style w:type="character" w:customStyle="1" w:styleId="WW8Num1z1">
    <w:name w:val="WW8Num1z1"/>
    <w:rsid w:val="00ED27F9"/>
    <w:rPr>
      <w:rFonts w:ascii="Courier New" w:hAnsi="Courier New" w:cs="Courier New" w:hint="default"/>
    </w:rPr>
  </w:style>
  <w:style w:type="character" w:customStyle="1" w:styleId="WW8Num1z2">
    <w:name w:val="WW8Num1z2"/>
    <w:rsid w:val="00ED27F9"/>
    <w:rPr>
      <w:rFonts w:ascii="Wingdings" w:hAnsi="Wingdings" w:cs="Wingdings" w:hint="default"/>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cs="Times New Roman" w:hint="default"/>
      <w:b w:val="0"/>
      <w:bCs w:val="0"/>
      <w:sz w:val="28"/>
      <w:szCs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cs="Symbol" w:hint="default"/>
    </w:rPr>
  </w:style>
  <w:style w:type="character" w:customStyle="1" w:styleId="WW8Num4z1">
    <w:name w:val="WW8Num4z1"/>
    <w:rsid w:val="00ED27F9"/>
    <w:rPr>
      <w:rFonts w:ascii="Courier New" w:hAnsi="Courier New" w:cs="Courier New" w:hint="default"/>
    </w:rPr>
  </w:style>
  <w:style w:type="character" w:customStyle="1" w:styleId="WW8Num4z2">
    <w:name w:val="WW8Num4z2"/>
    <w:rsid w:val="00ED27F9"/>
    <w:rPr>
      <w:rFonts w:ascii="Wingdings" w:hAnsi="Wingdings" w:cs="Wingdings" w:hint="default"/>
    </w:rPr>
  </w:style>
  <w:style w:type="character" w:customStyle="1" w:styleId="WW8Num5z0">
    <w:name w:val="WW8Num5z0"/>
    <w:rsid w:val="00ED27F9"/>
    <w:rPr>
      <w:rFonts w:hint="default"/>
    </w:rPr>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cs="Courier New" w:hint="default"/>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cs="Courier New" w:hint="default"/>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cs="Times New Roman" w:hint="default"/>
      <w:sz w:val="28"/>
      <w:szCs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cs="Consolas"/>
      <w:sz w:val="21"/>
      <w:szCs w:val="21"/>
    </w:rPr>
  </w:style>
  <w:style w:type="character" w:customStyle="1" w:styleId="ad">
    <w:name w:val="Символ нумерации"/>
    <w:rsid w:val="00ED27F9"/>
  </w:style>
  <w:style w:type="paragraph" w:customStyle="1" w:styleId="12">
    <w:name w:val="Заголовок1"/>
    <w:basedOn w:val="a"/>
    <w:next w:val="ae"/>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rFonts w:ascii="Calibri" w:eastAsia="Calibri" w:hAnsi="Calibri" w:cs="Times New Roman"/>
      <w:lang w:eastAsia="ar-SA"/>
    </w:rPr>
  </w:style>
  <w:style w:type="character" w:customStyle="1" w:styleId="af">
    <w:name w:val="Основной текст Знак"/>
    <w:basedOn w:val="a0"/>
    <w:link w:val="ae"/>
    <w:rsid w:val="00ED27F9"/>
    <w:rPr>
      <w:rFonts w:ascii="Calibri" w:eastAsia="Calibri" w:hAnsi="Calibri" w:cs="Times New Roman"/>
      <w:lang w:eastAsia="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ascii="Calibri" w:eastAsia="Calibri" w:hAnsi="Calibri" w:cs="Mangal"/>
      <w:i/>
      <w:iCs/>
      <w:sz w:val="24"/>
      <w:szCs w:val="24"/>
      <w:lang w:eastAsia="ar-SA"/>
    </w:rPr>
  </w:style>
  <w:style w:type="paragraph" w:customStyle="1" w:styleId="14">
    <w:name w:val="Указатель1"/>
    <w:basedOn w:val="a"/>
    <w:rsid w:val="00ED27F9"/>
    <w:pPr>
      <w:suppressLineNumbers/>
      <w:suppressAutoHyphens/>
    </w:pPr>
    <w:rPr>
      <w:rFonts w:ascii="Calibri" w:eastAsia="Calibri" w:hAnsi="Calibri" w:cs="Mangal"/>
      <w:lang w:eastAsia="ar-SA"/>
    </w:rPr>
  </w:style>
  <w:style w:type="paragraph" w:customStyle="1" w:styleId="15">
    <w:name w:val="Текст1"/>
    <w:basedOn w:val="a"/>
    <w:rsid w:val="00ED27F9"/>
    <w:pPr>
      <w:suppressAutoHyphens/>
      <w:spacing w:after="0" w:line="240" w:lineRule="auto"/>
    </w:pPr>
    <w:rPr>
      <w:rFonts w:ascii="Consolas" w:eastAsia="Calibri" w:hAnsi="Consolas" w:cs="Consolas"/>
      <w:sz w:val="21"/>
      <w:szCs w:val="21"/>
      <w:lang w:eastAsia="ar-SA"/>
    </w:rPr>
  </w:style>
  <w:style w:type="paragraph" w:customStyle="1" w:styleId="af1">
    <w:name w:val="Содержимое таблицы"/>
    <w:basedOn w:val="a"/>
    <w:rsid w:val="00ED27F9"/>
    <w:pPr>
      <w:suppressLineNumbers/>
      <w:suppressAutoHyphens/>
    </w:pPr>
    <w:rPr>
      <w:rFonts w:ascii="Calibri" w:eastAsia="Calibri" w:hAnsi="Calibri" w:cs="Times New Roman"/>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ED27F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ED27F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f4">
    <w:name w:val="Table Grid"/>
    <w:basedOn w:val="a1"/>
    <w:uiPriority w:val="59"/>
    <w:rsid w:val="00ED27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eastAsia="Calibri" w:hAnsi="Tahoma" w:cs="Tahoma"/>
      <w:sz w:val="16"/>
      <w:szCs w:val="16"/>
      <w:lang w:eastAsia="ar-SA"/>
    </w:rPr>
  </w:style>
  <w:style w:type="character" w:customStyle="1" w:styleId="17">
    <w:name w:val="Верхний колонтитул Знак1"/>
    <w:uiPriority w:val="99"/>
    <w:semiHidden/>
    <w:rsid w:val="00ED27F9"/>
    <w:rPr>
      <w:rFonts w:ascii="Times New Roman" w:eastAsia="Times New Roman" w:hAnsi="Times New Roman" w:cs="Times New Roman" w:hint="default"/>
      <w:sz w:val="22"/>
      <w:szCs w:val="22"/>
      <w:lang w:eastAsia="ar-SA"/>
    </w:rPr>
  </w:style>
  <w:style w:type="character" w:customStyle="1" w:styleId="18">
    <w:name w:val="Нижний колонтитул Знак1"/>
    <w:uiPriority w:val="99"/>
    <w:semiHidden/>
    <w:rsid w:val="00ED27F9"/>
    <w:rPr>
      <w:rFonts w:ascii="Times New Roman" w:eastAsia="Times New Roman" w:hAnsi="Times New Roman" w:cs="Times New Roman" w:hint="default"/>
      <w:sz w:val="22"/>
      <w:szCs w:val="22"/>
      <w:lang w:eastAsia="ar-SA"/>
    </w:rPr>
  </w:style>
  <w:style w:type="numbering" w:customStyle="1" w:styleId="19">
    <w:name w:val="Нет списка1"/>
    <w:next w:val="a2"/>
    <w:semiHidden/>
    <w:rsid w:val="00ED27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12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125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A172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A172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2558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54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12549"/>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612549"/>
    <w:pPr>
      <w:ind w:left="720"/>
      <w:contextualSpacing/>
    </w:pPr>
  </w:style>
  <w:style w:type="character" w:customStyle="1" w:styleId="30">
    <w:name w:val="Заголовок 3 Знак"/>
    <w:basedOn w:val="a0"/>
    <w:link w:val="3"/>
    <w:uiPriority w:val="9"/>
    <w:rsid w:val="009A172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A1722"/>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1722"/>
    <w:rPr>
      <w:rFonts w:ascii="Courier New" w:eastAsia="Times New Roman" w:hAnsi="Courier New" w:cs="Courier New"/>
      <w:sz w:val="20"/>
      <w:szCs w:val="20"/>
      <w:lang w:eastAsia="ru-RU"/>
    </w:rPr>
  </w:style>
  <w:style w:type="paragraph" w:styleId="a4">
    <w:name w:val="header"/>
    <w:basedOn w:val="a"/>
    <w:link w:val="a5"/>
    <w:uiPriority w:val="99"/>
    <w:unhideWhenUsed/>
    <w:rsid w:val="009A17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1722"/>
  </w:style>
  <w:style w:type="paragraph" w:styleId="a6">
    <w:name w:val="footer"/>
    <w:basedOn w:val="a"/>
    <w:link w:val="a7"/>
    <w:uiPriority w:val="99"/>
    <w:unhideWhenUsed/>
    <w:rsid w:val="009A17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1722"/>
  </w:style>
  <w:style w:type="paragraph" w:styleId="a8">
    <w:name w:val="Balloon Text"/>
    <w:basedOn w:val="a"/>
    <w:link w:val="a9"/>
    <w:unhideWhenUsed/>
    <w:rsid w:val="009A1722"/>
    <w:pPr>
      <w:spacing w:after="0" w:line="240" w:lineRule="auto"/>
    </w:pPr>
    <w:rPr>
      <w:rFonts w:ascii="Tahoma" w:hAnsi="Tahoma" w:cs="Tahoma"/>
      <w:sz w:val="16"/>
      <w:szCs w:val="16"/>
    </w:rPr>
  </w:style>
  <w:style w:type="character" w:customStyle="1" w:styleId="a9">
    <w:name w:val="Текст выноски Знак"/>
    <w:basedOn w:val="a0"/>
    <w:link w:val="a8"/>
    <w:rsid w:val="009A1722"/>
    <w:rPr>
      <w:rFonts w:ascii="Tahoma" w:hAnsi="Tahoma" w:cs="Tahoma"/>
      <w:sz w:val="16"/>
      <w:szCs w:val="16"/>
    </w:rPr>
  </w:style>
  <w:style w:type="character" w:customStyle="1" w:styleId="50">
    <w:name w:val="Заголовок 5 Знак"/>
    <w:basedOn w:val="a0"/>
    <w:link w:val="5"/>
    <w:uiPriority w:val="9"/>
    <w:rsid w:val="00025585"/>
    <w:rPr>
      <w:rFonts w:asciiTheme="majorHAnsi" w:eastAsiaTheme="majorEastAsia" w:hAnsiTheme="majorHAnsi" w:cstheme="majorBidi"/>
      <w:color w:val="243F60" w:themeColor="accent1" w:themeShade="7F"/>
    </w:rPr>
  </w:style>
  <w:style w:type="character" w:styleId="aa">
    <w:name w:val="Hyperlink"/>
    <w:basedOn w:val="a0"/>
    <w:unhideWhenUsed/>
    <w:rsid w:val="00792909"/>
    <w:rPr>
      <w:color w:val="0000FF" w:themeColor="hyperlink"/>
      <w:u w:val="single"/>
    </w:rPr>
  </w:style>
  <w:style w:type="character" w:styleId="ab">
    <w:name w:val="FollowedHyperlink"/>
    <w:basedOn w:val="a0"/>
    <w:semiHidden/>
    <w:unhideWhenUsed/>
    <w:rsid w:val="00073880"/>
    <w:rPr>
      <w:color w:val="800080" w:themeColor="followedHyperlink"/>
      <w:u w:val="single"/>
    </w:rPr>
  </w:style>
  <w:style w:type="character" w:customStyle="1" w:styleId="WW8Num1z0">
    <w:name w:val="WW8Num1z0"/>
    <w:rsid w:val="00ED27F9"/>
    <w:rPr>
      <w:rFonts w:ascii="Symbol" w:hAnsi="Symbol" w:cs="Symbol" w:hint="default"/>
    </w:rPr>
  </w:style>
  <w:style w:type="character" w:customStyle="1" w:styleId="WW8Num1z1">
    <w:name w:val="WW8Num1z1"/>
    <w:rsid w:val="00ED27F9"/>
    <w:rPr>
      <w:rFonts w:ascii="Courier New" w:hAnsi="Courier New" w:cs="Courier New" w:hint="default"/>
    </w:rPr>
  </w:style>
  <w:style w:type="character" w:customStyle="1" w:styleId="WW8Num1z2">
    <w:name w:val="WW8Num1z2"/>
    <w:rsid w:val="00ED27F9"/>
    <w:rPr>
      <w:rFonts w:ascii="Wingdings" w:hAnsi="Wingdings" w:cs="Wingdings" w:hint="default"/>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cs="Times New Roman" w:hint="default"/>
      <w:b w:val="0"/>
      <w:bCs w:val="0"/>
      <w:sz w:val="28"/>
      <w:szCs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cs="Symbol" w:hint="default"/>
    </w:rPr>
  </w:style>
  <w:style w:type="character" w:customStyle="1" w:styleId="WW8Num4z1">
    <w:name w:val="WW8Num4z1"/>
    <w:rsid w:val="00ED27F9"/>
    <w:rPr>
      <w:rFonts w:ascii="Courier New" w:hAnsi="Courier New" w:cs="Courier New" w:hint="default"/>
    </w:rPr>
  </w:style>
  <w:style w:type="character" w:customStyle="1" w:styleId="WW8Num4z2">
    <w:name w:val="WW8Num4z2"/>
    <w:rsid w:val="00ED27F9"/>
    <w:rPr>
      <w:rFonts w:ascii="Wingdings" w:hAnsi="Wingdings" w:cs="Wingdings" w:hint="default"/>
    </w:rPr>
  </w:style>
  <w:style w:type="character" w:customStyle="1" w:styleId="WW8Num5z0">
    <w:name w:val="WW8Num5z0"/>
    <w:rsid w:val="00ED27F9"/>
    <w:rPr>
      <w:rFonts w:hint="default"/>
    </w:rPr>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cs="Courier New" w:hint="default"/>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cs="Courier New" w:hint="default"/>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cs="Times New Roman" w:hint="default"/>
      <w:sz w:val="28"/>
      <w:szCs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cs="Consolas"/>
      <w:sz w:val="21"/>
      <w:szCs w:val="21"/>
    </w:rPr>
  </w:style>
  <w:style w:type="character" w:customStyle="1" w:styleId="ad">
    <w:name w:val="Символ нумерации"/>
    <w:rsid w:val="00ED27F9"/>
  </w:style>
  <w:style w:type="paragraph" w:customStyle="1" w:styleId="12">
    <w:name w:val="Заголовок1"/>
    <w:basedOn w:val="a"/>
    <w:next w:val="ae"/>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rFonts w:ascii="Calibri" w:eastAsia="Calibri" w:hAnsi="Calibri" w:cs="Times New Roman"/>
      <w:lang w:eastAsia="ar-SA"/>
    </w:rPr>
  </w:style>
  <w:style w:type="character" w:customStyle="1" w:styleId="af">
    <w:name w:val="Основной текст Знак"/>
    <w:basedOn w:val="a0"/>
    <w:link w:val="ae"/>
    <w:rsid w:val="00ED27F9"/>
    <w:rPr>
      <w:rFonts w:ascii="Calibri" w:eastAsia="Calibri" w:hAnsi="Calibri" w:cs="Times New Roman"/>
      <w:lang w:eastAsia="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ascii="Calibri" w:eastAsia="Calibri" w:hAnsi="Calibri" w:cs="Mangal"/>
      <w:i/>
      <w:iCs/>
      <w:sz w:val="24"/>
      <w:szCs w:val="24"/>
      <w:lang w:eastAsia="ar-SA"/>
    </w:rPr>
  </w:style>
  <w:style w:type="paragraph" w:customStyle="1" w:styleId="14">
    <w:name w:val="Указатель1"/>
    <w:basedOn w:val="a"/>
    <w:rsid w:val="00ED27F9"/>
    <w:pPr>
      <w:suppressLineNumbers/>
      <w:suppressAutoHyphens/>
    </w:pPr>
    <w:rPr>
      <w:rFonts w:ascii="Calibri" w:eastAsia="Calibri" w:hAnsi="Calibri" w:cs="Mangal"/>
      <w:lang w:eastAsia="ar-SA"/>
    </w:rPr>
  </w:style>
  <w:style w:type="paragraph" w:customStyle="1" w:styleId="15">
    <w:name w:val="Текст1"/>
    <w:basedOn w:val="a"/>
    <w:rsid w:val="00ED27F9"/>
    <w:pPr>
      <w:suppressAutoHyphens/>
      <w:spacing w:after="0" w:line="240" w:lineRule="auto"/>
    </w:pPr>
    <w:rPr>
      <w:rFonts w:ascii="Consolas" w:eastAsia="Calibri" w:hAnsi="Consolas" w:cs="Consolas"/>
      <w:sz w:val="21"/>
      <w:szCs w:val="21"/>
      <w:lang w:eastAsia="ar-SA"/>
    </w:rPr>
  </w:style>
  <w:style w:type="paragraph" w:customStyle="1" w:styleId="af1">
    <w:name w:val="Содержимое таблицы"/>
    <w:basedOn w:val="a"/>
    <w:rsid w:val="00ED27F9"/>
    <w:pPr>
      <w:suppressLineNumbers/>
      <w:suppressAutoHyphens/>
    </w:pPr>
    <w:rPr>
      <w:rFonts w:ascii="Calibri" w:eastAsia="Calibri" w:hAnsi="Calibri" w:cs="Times New Roman"/>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ED27F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ED27F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f4">
    <w:name w:val="Table Grid"/>
    <w:basedOn w:val="a1"/>
    <w:uiPriority w:val="59"/>
    <w:rsid w:val="00ED27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eastAsia="Calibri" w:hAnsi="Tahoma" w:cs="Tahoma"/>
      <w:sz w:val="16"/>
      <w:szCs w:val="16"/>
      <w:lang w:eastAsia="ar-SA"/>
    </w:rPr>
  </w:style>
  <w:style w:type="character" w:customStyle="1" w:styleId="17">
    <w:name w:val="Верхний колонтитул Знак1"/>
    <w:uiPriority w:val="99"/>
    <w:semiHidden/>
    <w:rsid w:val="00ED27F9"/>
    <w:rPr>
      <w:rFonts w:ascii="Times New Roman" w:eastAsia="Times New Roman" w:hAnsi="Times New Roman" w:cs="Times New Roman" w:hint="default"/>
      <w:sz w:val="22"/>
      <w:szCs w:val="22"/>
      <w:lang w:eastAsia="ar-SA"/>
    </w:rPr>
  </w:style>
  <w:style w:type="character" w:customStyle="1" w:styleId="18">
    <w:name w:val="Нижний колонтитул Знак1"/>
    <w:uiPriority w:val="99"/>
    <w:semiHidden/>
    <w:rsid w:val="00ED27F9"/>
    <w:rPr>
      <w:rFonts w:ascii="Times New Roman" w:eastAsia="Times New Roman" w:hAnsi="Times New Roman" w:cs="Times New Roman" w:hint="default"/>
      <w:sz w:val="22"/>
      <w:szCs w:val="22"/>
      <w:lang w:eastAsia="ar-SA"/>
    </w:rPr>
  </w:style>
  <w:style w:type="numbering" w:customStyle="1" w:styleId="19">
    <w:name w:val="Нет списка1"/>
    <w:next w:val="a2"/>
    <w:semiHidden/>
    <w:rsid w:val="00ED2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nr-sovet.su/wp-content/uploads/2015/07/Zakon_DNR_O_vnesenii_izmenenij_v_Zakon_DNR_Ob_otpuskah.pdf" TargetMode="External"/><Relationship Id="rId18" Type="http://schemas.openxmlformats.org/officeDocument/2006/relationships/hyperlink" Target="http://dnr-sovet.su/wp-content/uploads/2015/07/Zakon_DNR_O_vnesenii_izmenenij_v_Zakon_DNR_Ob_otpuskah.pdf" TargetMode="External"/><Relationship Id="rId26" Type="http://schemas.openxmlformats.org/officeDocument/2006/relationships/hyperlink" Target="http://dnr-sovet.su/wp-content/uploads/2015/07/Zakon_DNR_O_vnesenii_izmenenij_v_Zakon_DNR_Ob_otpuskah.pdf" TargetMode="External"/><Relationship Id="rId3" Type="http://schemas.openxmlformats.org/officeDocument/2006/relationships/styles" Target="styles.xml"/><Relationship Id="rId21" Type="http://schemas.openxmlformats.org/officeDocument/2006/relationships/hyperlink" Target="http://dnr-sovet.su/wp-content/uploads/2015/07/Zakon_DNR_O_vnesenii_izmenenij_v_Zakon_DNR_Ob_otpuskah.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nr-sovet.su/wp-content/uploads/2015/07/Zakon_DNR_O_vnesenii_izmenenij_v_Zakon_DNR_Ob_otpuskah.pdf" TargetMode="External"/><Relationship Id="rId17" Type="http://schemas.openxmlformats.org/officeDocument/2006/relationships/hyperlink" Target="http://dnr-sovet.su/wp-content/uploads/2015/07/Zakon_DNR_O_vnesenii_izmenenij_v_Zakon_DNR_Ob_otpuskah.pdf" TargetMode="External"/><Relationship Id="rId25" Type="http://schemas.openxmlformats.org/officeDocument/2006/relationships/hyperlink" Target="http://dnr-sovet.su/wp-content/uploads/2015/07/Zakon_DNR_O_vnesenii_izmenenij_v_Zakon_DNR_Ob_otpuskah.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nr-sovet.su/wp-content/uploads/2015/07/Zakon_DNR_O_vnesenii_izmenenij_v_Zakon_DNR_Ob_otpuskah.pdf" TargetMode="External"/><Relationship Id="rId20" Type="http://schemas.openxmlformats.org/officeDocument/2006/relationships/hyperlink" Target="http://dnr-sovet.su/wp-content/uploads/2015/07/Zakon_DNR_O_vnesenii_izmenenij_v_Zakon_DNR_Ob_otpuskah.pdf" TargetMode="External"/><Relationship Id="rId29" Type="http://schemas.openxmlformats.org/officeDocument/2006/relationships/hyperlink" Target="http://dnr-sovet.su/wp-content/uploads/2015/07/Zakon_DNR_O_vnesenii_izmenenij_v_Zakon_DNR_Ob_otpuskah.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nr-sovet.su/wp-content/uploads/2015/07/Zakon_DNR_O_vnesenii_izmenenij_v_Zakon_DNR_Ob_otpuskah.pdf" TargetMode="External"/><Relationship Id="rId24" Type="http://schemas.openxmlformats.org/officeDocument/2006/relationships/hyperlink" Target="http://dnr-sovet.su/wp-content/uploads/2015/07/Zakon_DNR_O_vnesenii_izmenenij_v_Zakon_DNR_Ob_otpuskah.pdf"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nr-sovet.su/wp-content/uploads/2015/07/Zakon_DNR_O_vnesenii_izmenenij_v_Zakon_DNR_Ob_otpuskah.pdf" TargetMode="External"/><Relationship Id="rId23" Type="http://schemas.openxmlformats.org/officeDocument/2006/relationships/hyperlink" Target="http://dnr-sovet.su/wp-content/uploads/2015/07/Zakon_DNR_O_vnesenii_izmenenij_v_Zakon_DNR_Ob_otpuskah.pdf" TargetMode="External"/><Relationship Id="rId28" Type="http://schemas.openxmlformats.org/officeDocument/2006/relationships/hyperlink" Target="http://dnr-sovet.su/wp-content/uploads/2015/07/Zakon_DNR_O_vnesenii_izmenenij_v_Zakon_DNR_Ob_otpuskah.pdf" TargetMode="External"/><Relationship Id="rId10" Type="http://schemas.openxmlformats.org/officeDocument/2006/relationships/hyperlink" Target="https://dnrsovet.gov.ru/zakon-o-vnesenii-izmenenij-v-zakon-donetskoj-narodnoj-respubliki-ob-otpuskah/" TargetMode="External"/><Relationship Id="rId19" Type="http://schemas.openxmlformats.org/officeDocument/2006/relationships/hyperlink" Target="http://dnr-sovet.su/wp-content/uploads/2015/07/Zakon_DNR_O_vnesenii_izmenenij_v_Zakon_DNR_Ob_otpuskah.pdf" TargetMode="External"/><Relationship Id="rId31" Type="http://schemas.openxmlformats.org/officeDocument/2006/relationships/hyperlink" Target="http://dnr-sovet.su/wp-content/uploads/2015/07/Zakon_DNR_O_vnesenii_izmenenij_v_Zakon_DNR_Ob_otpuskah.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nr-sovet.su/wp-content/uploads/2015/07/Zakon_DNR_O_vnesenii_izmenenij_v_Zakon_DNR_Ob_otpuskah.pdf" TargetMode="External"/><Relationship Id="rId22" Type="http://schemas.openxmlformats.org/officeDocument/2006/relationships/hyperlink" Target="http://dnr-sovet.su/wp-content/uploads/2015/07/Zakon_DNR_O_vnesenii_izmenenij_v_Zakon_DNR_Ob_otpuskah.pdf" TargetMode="External"/><Relationship Id="rId27" Type="http://schemas.openxmlformats.org/officeDocument/2006/relationships/hyperlink" Target="http://dnr-sovet.su/wp-content/uploads/2015/07/Zakon_DNR_O_vnesenii_izmenenij_v_Zakon_DNR_Ob_otpuskah.pdf" TargetMode="External"/><Relationship Id="rId30" Type="http://schemas.openxmlformats.org/officeDocument/2006/relationships/hyperlink" Target="http://dnr-sovet.su/wp-content/uploads/2015/07/Zakon_DNR_O_vnesenii_izmenenij_v_Zakon_DNR_Ob_otpuskah.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0596F-DF8D-45B2-B1F6-BFD756F6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5043</Words>
  <Characters>28748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1</cp:lastModifiedBy>
  <cp:revision>2</cp:revision>
  <cp:lastPrinted>2015-03-10T06:53:00Z</cp:lastPrinted>
  <dcterms:created xsi:type="dcterms:W3CDTF">2016-05-27T06:22:00Z</dcterms:created>
  <dcterms:modified xsi:type="dcterms:W3CDTF">2016-05-27T06:22:00Z</dcterms:modified>
</cp:coreProperties>
</file>