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771A23">
      <w:pPr>
        <w:spacing w:after="360"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771A23">
      <w:pPr>
        <w:spacing w:after="360"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771A23">
      <w:pPr>
        <w:spacing w:after="360" w:line="276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Pr="00823003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proofErr w:type="gramStart"/>
      <w:r w:rsidRPr="00823003">
        <w:rPr>
          <w:b/>
          <w:bCs/>
          <w:sz w:val="28"/>
          <w:szCs w:val="28"/>
        </w:rPr>
        <w:t>Принят</w:t>
      </w:r>
      <w:proofErr w:type="gramEnd"/>
      <w:r w:rsidRPr="00823003">
        <w:rPr>
          <w:b/>
          <w:bCs/>
          <w:sz w:val="28"/>
          <w:szCs w:val="28"/>
        </w:rPr>
        <w:t xml:space="preserve"> Постановлением Народного Совета 27</w:t>
      </w:r>
      <w:r w:rsidR="00473BD7">
        <w:rPr>
          <w:b/>
          <w:bCs/>
          <w:sz w:val="28"/>
          <w:szCs w:val="28"/>
        </w:rPr>
        <w:t xml:space="preserve"> февраля </w:t>
      </w:r>
      <w:r w:rsidRPr="00823003">
        <w:rPr>
          <w:b/>
          <w:bCs/>
          <w:sz w:val="28"/>
          <w:szCs w:val="28"/>
        </w:rPr>
        <w:t>2015</w:t>
      </w:r>
      <w:r w:rsidR="00823003" w:rsidRPr="00823003">
        <w:rPr>
          <w:b/>
          <w:bCs/>
          <w:sz w:val="28"/>
          <w:szCs w:val="28"/>
        </w:rPr>
        <w:t xml:space="preserve"> года</w:t>
      </w:r>
    </w:p>
    <w:p w:rsidR="00957DBE" w:rsidRDefault="00957DB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DF40ED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</w:p>
    <w:p w:rsidR="00340415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4" w:history="1">
        <w:r w:rsidR="00DF40ED" w:rsidRPr="00DF40ED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23.09.2016 № 149-IНС</w:t>
        </w:r>
      </w:hyperlink>
    </w:p>
    <w:p w:rsidR="00473BD7" w:rsidRDefault="000C4E3B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5" w:history="1">
        <w:r w:rsidR="00340415" w:rsidRPr="008F03F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28.10.2016 № 152-IНС</w:t>
        </w:r>
      </w:hyperlink>
    </w:p>
    <w:p w:rsidR="00AE0FDF" w:rsidRDefault="000C4E3B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6" w:history="1">
        <w:r w:rsidR="00473BD7" w:rsidRPr="00473BD7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23.03.2017 № 164-IНС</w:t>
        </w:r>
      </w:hyperlink>
      <w:r w:rsidR="00AE0FDF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FC3409" w:rsidRDefault="000C4E3B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7" w:history="1">
        <w:r w:rsidR="00FC3409" w:rsidRPr="00FC3409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10.02.2017 № 168-IНС</w:t>
        </w:r>
      </w:hyperlink>
      <w:r w:rsidR="00FC3409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DF09EB" w:rsidRDefault="000C4E3B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8" w:history="1">
        <w:r w:rsidR="00AE0FDF" w:rsidRPr="005421E0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23.06.2017 № 183-IНС</w:t>
        </w:r>
      </w:hyperlink>
    </w:p>
    <w:p w:rsidR="00DF09EB" w:rsidRDefault="000C4E3B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9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190-IНС</w:t>
        </w:r>
      </w:hyperlink>
      <w:r w:rsidR="00DF09EB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B947B2" w:rsidRDefault="000C4E3B" w:rsidP="00B947B2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0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193-IНС</w:t>
        </w:r>
      </w:hyperlink>
      <w:r w:rsidR="00B947B2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EB45DF" w:rsidRDefault="000C4E3B" w:rsidP="00EB45DF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1" w:history="1">
        <w:r w:rsidR="00B947B2" w:rsidRPr="00B947B2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14.12.2017 № 209-IНС</w:t>
        </w:r>
      </w:hyperlink>
      <w:r w:rsidR="00EB45DF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2C68B1" w:rsidRDefault="000C4E3B" w:rsidP="002C68B1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2" w:history="1">
        <w:r w:rsidR="00EB45DF" w:rsidRPr="00EB45DF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08.06.2018 № 234-IНС</w:t>
        </w:r>
      </w:hyperlink>
      <w:r w:rsidR="002C68B1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EE146A" w:rsidRDefault="000C4E3B" w:rsidP="00EE146A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23" w:history="1">
        <w:r w:rsidR="002C68B1" w:rsidRPr="002C68B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08.06.2018 № 230-IНС</w:t>
        </w:r>
      </w:hyperlink>
      <w:r w:rsidR="00EE146A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0A66D0" w:rsidRDefault="000C4E3B" w:rsidP="000A66D0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4" w:history="1">
        <w:r w:rsidR="00EE146A"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10.03.2018 №</w:t>
        </w:r>
        <w:r w:rsidR="00EE146A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 xml:space="preserve"> </w:t>
        </w:r>
        <w:r w:rsidR="00EE146A"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236-</w:t>
        </w:r>
        <w:r w:rsidR="00EE146A" w:rsidRPr="00EF70EC">
          <w:rPr>
            <w:rStyle w:val="af0"/>
            <w:rFonts w:eastAsia="Calibri"/>
            <w:bCs/>
            <w:i/>
            <w:sz w:val="28"/>
            <w:szCs w:val="28"/>
            <w:lang w:val="en-US" w:eastAsia="en-US"/>
          </w:rPr>
          <w:t>I</w:t>
        </w:r>
        <w:r w:rsidR="00EE146A"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НС</w:t>
        </w:r>
      </w:hyperlink>
      <w:r w:rsidR="000A66D0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6F2094" w:rsidRDefault="000C4E3B" w:rsidP="000A66D0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5" w:history="1">
        <w:r w:rsidR="000A66D0" w:rsidRPr="000A66D0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09.11.2018 № 263-</w:t>
        </w:r>
        <w:r w:rsidR="000A66D0" w:rsidRPr="000A66D0">
          <w:rPr>
            <w:rStyle w:val="af0"/>
            <w:rFonts w:eastAsia="Calibri"/>
            <w:bCs/>
            <w:i/>
            <w:sz w:val="28"/>
            <w:szCs w:val="28"/>
            <w:lang w:val="en-US" w:eastAsia="en-US"/>
          </w:rPr>
          <w:t>I</w:t>
        </w:r>
        <w:r w:rsidR="000A66D0" w:rsidRPr="000A66D0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НС</w:t>
        </w:r>
      </w:hyperlink>
    </w:p>
    <w:p w:rsidR="00957DBE" w:rsidRDefault="006F2094" w:rsidP="000A66D0">
      <w:pPr>
        <w:shd w:val="clear" w:color="auto" w:fill="FFFFFF"/>
        <w:spacing w:line="276" w:lineRule="auto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hyperlink r:id="rId26" w:history="1">
        <w:r w:rsidRPr="006F2094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09.11.2018 № 262-</w:t>
        </w:r>
        <w:r w:rsidRPr="006F2094">
          <w:rPr>
            <w:rStyle w:val="af0"/>
            <w:rFonts w:eastAsia="Calibri"/>
            <w:bCs/>
            <w:i/>
            <w:sz w:val="28"/>
            <w:szCs w:val="28"/>
            <w:lang w:val="en-US" w:eastAsia="en-US"/>
          </w:rPr>
          <w:t>I</w:t>
        </w:r>
        <w:r w:rsidRPr="006F2094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0A66D0" w:rsidRPr="002A38A1" w:rsidRDefault="000A66D0" w:rsidP="000A66D0">
      <w:pPr>
        <w:shd w:val="clear" w:color="auto" w:fill="FFFFFF"/>
        <w:spacing w:line="276" w:lineRule="auto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</w:p>
    <w:p w:rsidR="001B071C" w:rsidRPr="005F2DB4" w:rsidRDefault="008A00B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EB45DF" w:rsidRDefault="00EB45DF">
      <w:pPr>
        <w:rPr>
          <w:rStyle w:val="a9"/>
          <w:bCs/>
          <w:i w:val="0"/>
          <w:kern w:val="32"/>
          <w:sz w:val="28"/>
          <w:szCs w:val="28"/>
        </w:rPr>
      </w:pPr>
      <w:bookmarkStart w:id="3" w:name="o8"/>
      <w:bookmarkEnd w:id="3"/>
      <w:r>
        <w:rPr>
          <w:rStyle w:val="a9"/>
          <w:b/>
          <w:i w:val="0"/>
          <w:sz w:val="28"/>
          <w:szCs w:val="28"/>
        </w:rPr>
        <w:br w:type="page"/>
      </w:r>
    </w:p>
    <w:p w:rsidR="001E4A13" w:rsidRPr="005F2DB4" w:rsidRDefault="001F7037" w:rsidP="00771A23">
      <w:pPr>
        <w:pStyle w:val="1"/>
        <w:spacing w:before="0" w:after="360" w:line="276" w:lineRule="auto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lastRenderedPageBreak/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793459">
        <w:rPr>
          <w:sz w:val="28"/>
          <w:szCs w:val="28"/>
        </w:rPr>
        <w:t xml:space="preserve">2. Настоящий Закон регулирует </w:t>
      </w:r>
      <w:r w:rsidRPr="00793459">
        <w:rPr>
          <w:rStyle w:val="blk3"/>
          <w:sz w:val="28"/>
          <w:szCs w:val="28"/>
          <w:specVanish w:val="0"/>
        </w:rPr>
        <w:t>отношения, возникающие между государственными органами исполнительной власти, юридическими лицами, филиалами</w:t>
      </w:r>
      <w:r w:rsidRPr="00793459">
        <w:rPr>
          <w:sz w:val="28"/>
          <w:szCs w:val="28"/>
        </w:rPr>
        <w:t xml:space="preserve"> юридических лиц – нерезидентов </w:t>
      </w:r>
      <w:r w:rsidRPr="00793459">
        <w:rPr>
          <w:rStyle w:val="blk3"/>
          <w:sz w:val="28"/>
          <w:szCs w:val="28"/>
          <w:specVanish w:val="0"/>
        </w:rPr>
        <w:t>и физическими лицами-предпринимателями в связи с осуществлением лицензирования отдельных видов хозяйственной деятельности.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163FD2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F2A46"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b/>
          <w:bCs/>
          <w:sz w:val="28"/>
          <w:szCs w:val="28"/>
        </w:rPr>
        <w:lastRenderedPageBreak/>
        <w:t>лицензия</w:t>
      </w:r>
      <w:r w:rsidRPr="00793459">
        <w:rPr>
          <w:sz w:val="28"/>
          <w:szCs w:val="28"/>
        </w:rPr>
        <w:t xml:space="preserve"> – документ установленного образца,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условий, выданное органом по лицензированию юридическому лицу,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 xml:space="preserve">редставительству юридического лица – нерезидента или </w:t>
      </w:r>
      <w:r w:rsidRPr="00793459">
        <w:rPr>
          <w:rStyle w:val="blk3"/>
          <w:sz w:val="28"/>
          <w:szCs w:val="28"/>
          <w:specVanish w:val="0"/>
        </w:rPr>
        <w:t>физическому лицу-</w:t>
      </w:r>
      <w:r w:rsidRPr="00793459">
        <w:rPr>
          <w:sz w:val="28"/>
          <w:szCs w:val="28"/>
        </w:rPr>
        <w:t>предпринимателю;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четвертый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C6793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6793D" w:rsidRPr="005F2DB4">
        <w:rPr>
          <w:b/>
          <w:color w:val="000000"/>
          <w:sz w:val="28"/>
          <w:szCs w:val="28"/>
        </w:rPr>
        <w:t>лицензионные условия</w:t>
      </w:r>
      <w:r w:rsidR="00C6793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C6793D"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771A23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 Место осуществления </w:t>
      </w:r>
      <w:r w:rsidRPr="005F2DB4">
        <w:rPr>
          <w:sz w:val="28"/>
          <w:szCs w:val="28"/>
        </w:rPr>
        <w:lastRenderedPageBreak/>
        <w:t>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0" w:name="o13"/>
      <w:bookmarkEnd w:id="10"/>
      <w:r w:rsidRPr="00793459">
        <w:rPr>
          <w:b/>
          <w:bCs/>
          <w:sz w:val="28"/>
          <w:szCs w:val="28"/>
          <w:bdr w:val="none" w:sz="0" w:space="0" w:color="auto" w:frame="1"/>
        </w:rPr>
        <w:t xml:space="preserve">соискатель лицензии </w:t>
      </w:r>
      <w:r w:rsidRPr="00793459">
        <w:rPr>
          <w:sz w:val="28"/>
          <w:szCs w:val="28"/>
          <w:bdr w:val="none" w:sz="0" w:space="0" w:color="auto" w:frame="1"/>
        </w:rPr>
        <w:t xml:space="preserve">– юридическое лицо,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</w:t>
      </w:r>
      <w:r w:rsidRPr="00793459">
        <w:rPr>
          <w:sz w:val="28"/>
          <w:szCs w:val="28"/>
          <w:bdr w:val="none" w:sz="0" w:space="0" w:color="auto" w:frame="1"/>
        </w:rPr>
        <w:t xml:space="preserve"> или физическое лицо-предприниматель, обратившиеся в орган лицензирования с заявлением о предоставлении лицензии на </w:t>
      </w:r>
      <w:r w:rsidRPr="00793459">
        <w:rPr>
          <w:sz w:val="28"/>
          <w:szCs w:val="28"/>
        </w:rPr>
        <w:t>осуществление отдельного вида хозяйственной деятельности;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шестнадцатый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Pr="00793459">
        <w:rPr>
          <w:b/>
          <w:bCs/>
          <w:sz w:val="28"/>
          <w:szCs w:val="28"/>
        </w:rPr>
        <w:t xml:space="preserve">субъект хозяйствования </w:t>
      </w:r>
      <w:r w:rsidRPr="00793459">
        <w:rPr>
          <w:sz w:val="28"/>
          <w:szCs w:val="28"/>
        </w:rPr>
        <w:t xml:space="preserve">–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</w:t>
      </w:r>
      <w:r w:rsidRPr="00793459">
        <w:rPr>
          <w:sz w:val="28"/>
          <w:szCs w:val="28"/>
        </w:rPr>
        <w:lastRenderedPageBreak/>
        <w:t>хозяйственную деятельность, кроме органов государственной власти и органов местного самоуправления, а также физическое лицо-предприниматель.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 xml:space="preserve">Для целей настоящего Закона к субъекту хозяйствования приравнивается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семнадцатый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AC565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C565D" w:rsidRPr="005F2DB4">
        <w:rPr>
          <w:b/>
          <w:color w:val="000000"/>
          <w:sz w:val="28"/>
          <w:szCs w:val="28"/>
        </w:rPr>
        <w:t>торговля</w:t>
      </w:r>
      <w:r w:rsidR="00AC565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AC565D"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1" w:name="o12"/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Pr="00793459">
        <w:rPr>
          <w:b/>
          <w:bCs/>
          <w:sz w:val="28"/>
          <w:szCs w:val="28"/>
        </w:rPr>
        <w:t>хозяйственная деятельность</w:t>
      </w:r>
      <w:r w:rsidRPr="00793459">
        <w:rPr>
          <w:sz w:val="28"/>
          <w:szCs w:val="28"/>
        </w:rPr>
        <w:t xml:space="preserve"> – любая деятельность, в том числе предпринимательская,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нерезидентов, а также физических лиц-предпринимателей, связанная с производством (изготовлением) продукции, торговлей, предоставлением услуг, выполнением работ</w:t>
      </w:r>
      <w:r>
        <w:rPr>
          <w:sz w:val="28"/>
          <w:szCs w:val="28"/>
        </w:rPr>
        <w:t>.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девятнадцатый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81B6E" w:rsidRPr="005F2DB4" w:rsidRDefault="00771A23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4250F8">
        <w:rPr>
          <w:color w:val="000000"/>
          <w:sz w:val="28"/>
          <w:szCs w:val="28"/>
        </w:rPr>
        <w:t>Донецкой Народной Республики</w:t>
      </w:r>
      <w:r w:rsidR="00BF0836" w:rsidRPr="004250F8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</w:t>
      </w:r>
      <w:r w:rsidR="00BF0836" w:rsidRPr="004250F8">
        <w:rPr>
          <w:color w:val="000000"/>
          <w:sz w:val="28"/>
          <w:szCs w:val="28"/>
        </w:rPr>
        <w:lastRenderedPageBreak/>
        <w:t xml:space="preserve">отношения в соответствующей сфере, кроме случаев, предусмотренных частью </w:t>
      </w:r>
      <w:r w:rsidR="00A51E62" w:rsidRPr="004250F8">
        <w:rPr>
          <w:color w:val="000000"/>
          <w:sz w:val="28"/>
          <w:szCs w:val="28"/>
        </w:rPr>
        <w:t>1</w:t>
      </w:r>
      <w:r w:rsidR="00BF0836" w:rsidRPr="004250F8">
        <w:rPr>
          <w:color w:val="000000"/>
          <w:sz w:val="28"/>
          <w:szCs w:val="28"/>
        </w:rPr>
        <w:t xml:space="preserve"> статьи </w:t>
      </w:r>
      <w:r w:rsidR="00775392" w:rsidRPr="004250F8">
        <w:rPr>
          <w:color w:val="000000"/>
          <w:sz w:val="28"/>
          <w:szCs w:val="28"/>
        </w:rPr>
        <w:t>10</w:t>
      </w:r>
      <w:r w:rsidR="00BF0836" w:rsidRPr="004250F8">
        <w:rPr>
          <w:color w:val="000000"/>
          <w:sz w:val="28"/>
          <w:szCs w:val="28"/>
        </w:rPr>
        <w:t xml:space="preserve"> настоящего Закона;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4250F8">
        <w:rPr>
          <w:color w:val="000000"/>
          <w:sz w:val="28"/>
          <w:szCs w:val="28"/>
        </w:rPr>
        <w:t>еленных соответствующим законом;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="00533912" w:rsidRPr="004250F8">
        <w:rPr>
          <w:rStyle w:val="blk3"/>
          <w:sz w:val="28"/>
          <w:szCs w:val="28"/>
          <w:specVanish w:val="0"/>
        </w:rPr>
        <w:t>размерах и в порядке,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4250F8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83388" w:rsidRPr="004250F8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BD4EC0" w:rsidP="00771A23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EB45DF" w:rsidRDefault="00EB45DF">
      <w:pPr>
        <w:rPr>
          <w:bCs/>
          <w:sz w:val="28"/>
          <w:szCs w:val="28"/>
          <w:bdr w:val="none" w:sz="0" w:space="0" w:color="auto" w:frame="1"/>
        </w:rPr>
      </w:pPr>
      <w:bookmarkStart w:id="33" w:name="o38"/>
      <w:bookmarkEnd w:id="33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A423A5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703F5" w:rsidRPr="004250F8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4250F8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4250F8">
        <w:rPr>
          <w:color w:val="000000"/>
          <w:sz w:val="28"/>
          <w:szCs w:val="28"/>
        </w:rPr>
        <w:t>;</w:t>
      </w:r>
    </w:p>
    <w:p w:rsidR="00FB072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4250F8">
        <w:rPr>
          <w:color w:val="000000"/>
          <w:sz w:val="28"/>
          <w:szCs w:val="28"/>
          <w:specVanish/>
        </w:rPr>
        <w:t xml:space="preserve">отдельных </w:t>
      </w:r>
      <w:r w:rsidR="00FB0725" w:rsidRPr="004250F8">
        <w:rPr>
          <w:color w:val="000000"/>
          <w:sz w:val="28"/>
          <w:szCs w:val="28"/>
          <w:specVanish/>
        </w:rPr>
        <w:t>видов деятельности;</w:t>
      </w:r>
    </w:p>
    <w:p w:rsidR="00973C42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3C42" w:rsidRPr="004250F8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B1888" w:rsidRPr="004250F8">
        <w:rPr>
          <w:color w:val="000000"/>
          <w:sz w:val="28"/>
          <w:szCs w:val="28"/>
        </w:rPr>
        <w:t xml:space="preserve">установление размера </w:t>
      </w:r>
      <w:r w:rsidR="00C26409" w:rsidRPr="004250F8">
        <w:rPr>
          <w:color w:val="000000"/>
          <w:sz w:val="28"/>
          <w:szCs w:val="28"/>
        </w:rPr>
        <w:t xml:space="preserve">государственной пошлины </w:t>
      </w:r>
      <w:r w:rsidR="00BB1888" w:rsidRPr="004250F8">
        <w:rPr>
          <w:color w:val="000000"/>
          <w:sz w:val="28"/>
          <w:szCs w:val="28"/>
        </w:rPr>
        <w:t>за выдачу лицензии</w:t>
      </w:r>
      <w:r w:rsidR="00BD69AF" w:rsidRPr="004250F8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4250F8">
        <w:rPr>
          <w:color w:val="000000"/>
          <w:sz w:val="28"/>
          <w:szCs w:val="28"/>
        </w:rPr>
        <w:t>, копии</w:t>
      </w:r>
      <w:r w:rsidR="00BD69AF" w:rsidRPr="004250F8">
        <w:rPr>
          <w:color w:val="000000"/>
          <w:sz w:val="28"/>
          <w:szCs w:val="28"/>
        </w:rPr>
        <w:t>)</w:t>
      </w:r>
      <w:r w:rsidR="00BB1888" w:rsidRPr="004250F8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4250F8">
        <w:rPr>
          <w:color w:val="000000"/>
          <w:sz w:val="28"/>
          <w:szCs w:val="28"/>
        </w:rPr>
        <w:t>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4250F8">
        <w:rPr>
          <w:color w:val="000000"/>
          <w:sz w:val="28"/>
          <w:szCs w:val="28"/>
          <w:specVanish/>
        </w:rPr>
        <w:t xml:space="preserve"> порядка</w:t>
      </w:r>
      <w:r w:rsidR="00FB0725" w:rsidRPr="004250F8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>
        <w:rPr>
          <w:color w:val="000000"/>
          <w:sz w:val="28"/>
          <w:szCs w:val="28"/>
        </w:rPr>
        <w:lastRenderedPageBreak/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осуществляет </w:t>
      </w:r>
      <w:r w:rsidR="004F17AD" w:rsidRPr="004250F8">
        <w:rPr>
          <w:color w:val="000000"/>
          <w:sz w:val="28"/>
          <w:szCs w:val="28"/>
          <w:specVanish/>
        </w:rPr>
        <w:t>контроль (</w:t>
      </w:r>
      <w:r w:rsidR="00BF0836" w:rsidRPr="004250F8">
        <w:rPr>
          <w:color w:val="000000"/>
          <w:sz w:val="28"/>
          <w:szCs w:val="28"/>
          <w:specVanish/>
        </w:rPr>
        <w:t>надзор</w:t>
      </w:r>
      <w:r w:rsidR="004F17AD" w:rsidRPr="004250F8">
        <w:rPr>
          <w:color w:val="000000"/>
          <w:sz w:val="28"/>
          <w:szCs w:val="28"/>
          <w:specVanish/>
        </w:rPr>
        <w:t>)</w:t>
      </w:r>
      <w:r w:rsidR="00BF0836" w:rsidRPr="004250F8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4250F8">
        <w:rPr>
          <w:color w:val="000000"/>
          <w:sz w:val="28"/>
          <w:szCs w:val="28"/>
          <w:specVanish/>
        </w:rPr>
        <w:t xml:space="preserve"> и лицензиатами </w:t>
      </w:r>
      <w:r w:rsidR="00BF0836" w:rsidRPr="004250F8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="00BF0836" w:rsidRPr="004250F8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BF0836" w:rsidRPr="004250F8">
        <w:rPr>
          <w:color w:val="000000"/>
          <w:sz w:val="28"/>
          <w:szCs w:val="28"/>
          <w:specVanish/>
        </w:rPr>
        <w:t>контроля за</w:t>
      </w:r>
      <w:proofErr w:type="gramEnd"/>
      <w:r w:rsidR="00BF0836" w:rsidRPr="004250F8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 w:rsidRPr="004250F8">
        <w:rPr>
          <w:color w:val="000000"/>
          <w:sz w:val="28"/>
          <w:szCs w:val="28"/>
          <w:specVanish/>
        </w:rPr>
        <w:t>настоящим</w:t>
      </w:r>
      <w:r w:rsidR="00BF0836" w:rsidRPr="004250F8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организ</w:t>
      </w:r>
      <w:r w:rsidR="0019670C" w:rsidRPr="004250F8">
        <w:rPr>
          <w:color w:val="000000"/>
          <w:sz w:val="28"/>
          <w:szCs w:val="28"/>
          <w:specVanish/>
        </w:rPr>
        <w:t xml:space="preserve">овывает </w:t>
      </w:r>
      <w:r w:rsidR="00BF0836" w:rsidRPr="004250F8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ведет </w:t>
      </w:r>
      <w:r w:rsidR="00291766" w:rsidRPr="004250F8">
        <w:rPr>
          <w:color w:val="000000"/>
          <w:sz w:val="28"/>
          <w:szCs w:val="28"/>
          <w:specVanish/>
        </w:rPr>
        <w:t>е</w:t>
      </w:r>
      <w:r w:rsidR="00BF0836" w:rsidRPr="004250F8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выдает </w:t>
      </w:r>
      <w:r w:rsidR="009720FE" w:rsidRPr="004250F8">
        <w:rPr>
          <w:color w:val="000000"/>
          <w:sz w:val="28"/>
          <w:szCs w:val="28"/>
          <w:specVanish/>
        </w:rPr>
        <w:t>предписание</w:t>
      </w:r>
      <w:r w:rsidR="00BF0836" w:rsidRPr="004250F8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</w:t>
      </w:r>
      <w:r w:rsidR="00BF0836" w:rsidRPr="005F2DB4">
        <w:rPr>
          <w:color w:val="000000"/>
          <w:sz w:val="28"/>
          <w:szCs w:val="28"/>
        </w:rPr>
        <w:lastRenderedPageBreak/>
        <w:t>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55" w:name="o61"/>
      <w:bookmarkEnd w:id="55"/>
      <w:r w:rsidRPr="00793459">
        <w:rPr>
          <w:sz w:val="28"/>
          <w:szCs w:val="28"/>
        </w:rPr>
        <w:t xml:space="preserve">4. Предписания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Pr="00793459">
        <w:rPr>
          <w:sz w:val="28"/>
          <w:szCs w:val="28"/>
        </w:rPr>
        <w:t>обязательными к исполнению</w:t>
      </w:r>
      <w:proofErr w:type="gramEnd"/>
      <w:r w:rsidRPr="00793459">
        <w:rPr>
          <w:sz w:val="28"/>
          <w:szCs w:val="28"/>
        </w:rPr>
        <w:t xml:space="preserve"> органами исполнительной власти и органами местного самоуправления, юридическими лицами всех форм собственности, </w:t>
      </w:r>
      <w:r w:rsidRPr="00793459">
        <w:rPr>
          <w:rStyle w:val="blk3"/>
          <w:sz w:val="28"/>
          <w:szCs w:val="28"/>
          <w:specVanish w:val="0"/>
        </w:rPr>
        <w:t>филиалами</w:t>
      </w:r>
      <w:r w:rsidRPr="00793459">
        <w:rPr>
          <w:sz w:val="28"/>
          <w:szCs w:val="28"/>
        </w:rPr>
        <w:t xml:space="preserve"> юридических лиц – нерезидентов, а также физическими лицами-предпринимателями.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4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6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350DF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56" w:name="o62"/>
      <w:bookmarkEnd w:id="56"/>
      <w:r w:rsidR="00AE4248"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осуществление лицензирования </w:t>
      </w:r>
      <w:r w:rsidR="0098633C" w:rsidRPr="00AC05D5">
        <w:rPr>
          <w:sz w:val="28"/>
          <w:szCs w:val="28"/>
          <w:specVanish/>
        </w:rPr>
        <w:t>отдельных в</w:t>
      </w:r>
      <w:r w:rsidR="009824D0" w:rsidRPr="00AC05D5">
        <w:rPr>
          <w:sz w:val="28"/>
          <w:szCs w:val="28"/>
          <w:specVanish/>
        </w:rPr>
        <w:t>идов деятельности;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D1693" w:rsidRPr="00AC05D5">
        <w:rPr>
          <w:sz w:val="28"/>
          <w:szCs w:val="28"/>
          <w:specVanish/>
        </w:rPr>
        <w:t xml:space="preserve">в установленном порядке </w:t>
      </w:r>
      <w:r w:rsidR="001321C3" w:rsidRPr="00AC05D5">
        <w:rPr>
          <w:sz w:val="28"/>
          <w:szCs w:val="28"/>
          <w:specVanish/>
        </w:rPr>
        <w:t>п</w:t>
      </w:r>
      <w:r w:rsidR="009824D0" w:rsidRPr="00AC05D5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="00CD1693" w:rsidRPr="00AC05D5">
        <w:rPr>
          <w:sz w:val="28"/>
          <w:szCs w:val="28"/>
          <w:specVanish/>
        </w:rPr>
        <w:t xml:space="preserve"> в компетентные органы</w:t>
      </w:r>
      <w:r w:rsidR="009824D0" w:rsidRPr="00AC05D5">
        <w:rPr>
          <w:sz w:val="28"/>
          <w:szCs w:val="28"/>
          <w:specVanish/>
        </w:rPr>
        <w:t>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утверждение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уведомлений, </w:t>
      </w:r>
      <w:r w:rsidR="00D735AC" w:rsidRPr="00AC05D5">
        <w:rPr>
          <w:sz w:val="28"/>
          <w:szCs w:val="28"/>
          <w:specVanish/>
        </w:rPr>
        <w:t>распоряжений</w:t>
      </w:r>
      <w:r w:rsidR="001321C3" w:rsidRPr="00AC05D5">
        <w:rPr>
          <w:sz w:val="28"/>
          <w:szCs w:val="28"/>
          <w:specVanish/>
        </w:rPr>
        <w:t xml:space="preserve"> </w:t>
      </w:r>
      <w:r w:rsidR="009824D0" w:rsidRPr="00AC05D5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AC05D5">
        <w:rPr>
          <w:sz w:val="28"/>
          <w:szCs w:val="28"/>
          <w:specVanish/>
        </w:rPr>
        <w:t>условий</w:t>
      </w:r>
      <w:r w:rsidR="009824D0" w:rsidRPr="00AC05D5">
        <w:rPr>
          <w:sz w:val="28"/>
          <w:szCs w:val="28"/>
          <w:specVanish/>
        </w:rPr>
        <w:t xml:space="preserve">, </w:t>
      </w:r>
      <w:r w:rsidR="001321C3" w:rsidRPr="00AC05D5">
        <w:rPr>
          <w:sz w:val="28"/>
          <w:szCs w:val="28"/>
          <w:specVanish/>
        </w:rPr>
        <w:t xml:space="preserve">выписок </w:t>
      </w:r>
      <w:r w:rsidR="009824D0" w:rsidRPr="00AC05D5">
        <w:rPr>
          <w:sz w:val="28"/>
          <w:szCs w:val="28"/>
          <w:specVanish/>
        </w:rPr>
        <w:t xml:space="preserve">из реестров лицензий и </w:t>
      </w:r>
      <w:proofErr w:type="gramStart"/>
      <w:r w:rsidR="009824D0" w:rsidRPr="00AC05D5">
        <w:rPr>
          <w:sz w:val="28"/>
          <w:szCs w:val="28"/>
          <w:specVanish/>
        </w:rPr>
        <w:t>других</w:t>
      </w:r>
      <w:proofErr w:type="gramEnd"/>
      <w:r w:rsidR="009824D0" w:rsidRPr="00AC05D5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 w:rsidRPr="00AC05D5">
        <w:rPr>
          <w:sz w:val="28"/>
          <w:szCs w:val="28"/>
        </w:rPr>
        <w:t>онно-</w:t>
      </w:r>
      <w:r w:rsidR="00560470" w:rsidRPr="00AC05D5">
        <w:rPr>
          <w:sz w:val="28"/>
          <w:szCs w:val="28"/>
        </w:rPr>
        <w:lastRenderedPageBreak/>
        <w:t xml:space="preserve">телекоммуникационной сети </w:t>
      </w:r>
      <w:r w:rsidR="009824D0" w:rsidRPr="00AC05D5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AC05D5">
        <w:rPr>
          <w:sz w:val="28"/>
          <w:szCs w:val="28"/>
          <w:specVanish/>
        </w:rPr>
        <w:t>аемая информация;</w:t>
      </w:r>
      <w:r w:rsidR="00D80050" w:rsidRPr="00AC05D5">
        <w:rPr>
          <w:sz w:val="28"/>
          <w:szCs w:val="28"/>
          <w:specVanish/>
        </w:rPr>
        <w:t xml:space="preserve"> </w:t>
      </w:r>
    </w:p>
    <w:p w:rsidR="00B350DF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обеспеч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выполнени</w:t>
      </w:r>
      <w:r w:rsidR="00163CF3" w:rsidRPr="00AC05D5">
        <w:rPr>
          <w:color w:val="000000"/>
          <w:sz w:val="28"/>
          <w:szCs w:val="28"/>
          <w:specVanish/>
        </w:rPr>
        <w:t>я</w:t>
      </w:r>
      <w:r w:rsidR="00BF0836" w:rsidRPr="00AC05D5">
        <w:rPr>
          <w:color w:val="000000"/>
          <w:sz w:val="28"/>
          <w:szCs w:val="28"/>
          <w:specVanish/>
        </w:rPr>
        <w:t xml:space="preserve"> законодате</w:t>
      </w:r>
      <w:r w:rsidR="00B350DF" w:rsidRPr="00AC05D5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утвержд</w:t>
      </w:r>
      <w:r w:rsidR="00163CF3" w:rsidRPr="00AC05D5">
        <w:rPr>
          <w:color w:val="000000"/>
          <w:sz w:val="28"/>
          <w:szCs w:val="28"/>
          <w:specVanish/>
        </w:rPr>
        <w:t>ение лицензионных условий</w:t>
      </w:r>
      <w:r w:rsidR="007E611E" w:rsidRPr="00AC05D5">
        <w:rPr>
          <w:color w:val="000000"/>
          <w:sz w:val="28"/>
          <w:szCs w:val="28"/>
          <w:specVanish/>
        </w:rPr>
        <w:t xml:space="preserve"> осуществления </w:t>
      </w:r>
      <w:r w:rsidR="007E611E" w:rsidRPr="00AC05D5">
        <w:rPr>
          <w:sz w:val="28"/>
          <w:szCs w:val="28"/>
          <w:specVanish/>
        </w:rPr>
        <w:t xml:space="preserve">отдельного </w:t>
      </w:r>
      <w:r w:rsidR="007E611E" w:rsidRPr="00AC05D5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7E611E" w:rsidRPr="00AC05D5">
        <w:rPr>
          <w:color w:val="000000"/>
          <w:sz w:val="28"/>
          <w:szCs w:val="28"/>
          <w:specVanish/>
        </w:rPr>
        <w:t>контроля за</w:t>
      </w:r>
      <w:proofErr w:type="gramEnd"/>
      <w:r w:rsidR="007E611E" w:rsidRPr="00AC05D5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266953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266953" w:rsidRPr="00AC05D5">
        <w:rPr>
          <w:sz w:val="28"/>
          <w:szCs w:val="28"/>
          <w:specVanish/>
        </w:rPr>
        <w:t xml:space="preserve"> поряд</w:t>
      </w:r>
      <w:r w:rsidR="00163CF3" w:rsidRPr="00AC05D5">
        <w:rPr>
          <w:sz w:val="28"/>
          <w:szCs w:val="28"/>
          <w:specVanish/>
        </w:rPr>
        <w:t>ка</w:t>
      </w:r>
      <w:r w:rsidR="00266953" w:rsidRPr="00AC05D5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703F5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C703F5" w:rsidRPr="00AC05D5">
        <w:rPr>
          <w:sz w:val="28"/>
          <w:szCs w:val="28"/>
          <w:specVanish/>
        </w:rPr>
        <w:t xml:space="preserve"> положени</w:t>
      </w:r>
      <w:r w:rsidR="00163CF3" w:rsidRPr="00AC05D5">
        <w:rPr>
          <w:sz w:val="28"/>
          <w:szCs w:val="28"/>
          <w:specVanish/>
        </w:rPr>
        <w:t>й</w:t>
      </w:r>
      <w:r w:rsidR="00C703F5" w:rsidRPr="00AC05D5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AC05D5">
        <w:rPr>
          <w:sz w:val="28"/>
          <w:szCs w:val="28"/>
          <w:specVanish/>
        </w:rPr>
        <w:t>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и переоформл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>, выда</w:t>
      </w:r>
      <w:r w:rsidR="00163CF3" w:rsidRPr="00AC05D5">
        <w:rPr>
          <w:color w:val="000000"/>
          <w:sz w:val="28"/>
          <w:szCs w:val="28"/>
          <w:specVanish/>
        </w:rPr>
        <w:t>ча дубликатов</w:t>
      </w:r>
      <w:r w:rsidR="007513D5" w:rsidRPr="00AC05D5">
        <w:rPr>
          <w:color w:val="000000"/>
          <w:sz w:val="28"/>
          <w:szCs w:val="28"/>
          <w:specVanish/>
        </w:rPr>
        <w:t xml:space="preserve"> и копи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лицензий на </w:t>
      </w:r>
      <w:r w:rsidR="00701805" w:rsidRPr="00AC05D5">
        <w:rPr>
          <w:color w:val="000000"/>
          <w:sz w:val="28"/>
          <w:szCs w:val="28"/>
          <w:specVanish/>
        </w:rPr>
        <w:t>отдельный</w:t>
      </w:r>
      <w:r w:rsidR="00BF0836" w:rsidRPr="00AC05D5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AC05D5">
        <w:rPr>
          <w:color w:val="000000"/>
          <w:sz w:val="28"/>
          <w:szCs w:val="28"/>
          <w:specVanish/>
        </w:rPr>
        <w:t>ятие</w:t>
      </w:r>
      <w:r w:rsidR="00BF0836" w:rsidRPr="00AC05D5">
        <w:rPr>
          <w:color w:val="000000"/>
          <w:sz w:val="28"/>
          <w:szCs w:val="28"/>
          <w:specVanish/>
        </w:rPr>
        <w:t xml:space="preserve"> </w:t>
      </w:r>
      <w:r w:rsidR="00163CF3" w:rsidRPr="00AC05D5">
        <w:rPr>
          <w:color w:val="000000"/>
          <w:sz w:val="28"/>
          <w:szCs w:val="28"/>
          <w:specVanish/>
        </w:rPr>
        <w:t>решений</w:t>
      </w:r>
      <w:r w:rsidR="00BF0836" w:rsidRPr="00AC05D5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="00BF0836" w:rsidRPr="00AC05D5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="00BF0836" w:rsidRPr="00AC05D5">
        <w:rPr>
          <w:color w:val="000000"/>
          <w:sz w:val="28"/>
          <w:szCs w:val="28"/>
          <w:specVanish/>
        </w:rPr>
        <w:t>;</w:t>
      </w:r>
    </w:p>
    <w:p w:rsidR="007513D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7513D5" w:rsidRPr="00AC05D5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7E611E" w:rsidRPr="00AC05D5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AC05D5">
        <w:rPr>
          <w:color w:val="000000"/>
          <w:sz w:val="28"/>
          <w:szCs w:val="28"/>
          <w:specVanish/>
        </w:rPr>
        <w:t>и</w:t>
      </w:r>
      <w:r w:rsidR="007E611E" w:rsidRPr="00AC05D5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AC05D5">
        <w:rPr>
          <w:color w:val="000000"/>
          <w:sz w:val="28"/>
          <w:szCs w:val="28"/>
          <w:specVanish/>
        </w:rPr>
        <w:t>я</w:t>
      </w:r>
      <w:r w:rsidR="007607FF" w:rsidRPr="00AC05D5">
        <w:rPr>
          <w:color w:val="000000"/>
          <w:sz w:val="28"/>
          <w:szCs w:val="28"/>
          <w:specVanish/>
        </w:rPr>
        <w:t xml:space="preserve"> (надзор</w:t>
      </w:r>
      <w:r w:rsidR="0038027B" w:rsidRPr="00AC05D5">
        <w:rPr>
          <w:color w:val="000000"/>
          <w:sz w:val="28"/>
          <w:szCs w:val="28"/>
          <w:specVanish/>
        </w:rPr>
        <w:t>а</w:t>
      </w:r>
      <w:r w:rsidR="007607FF" w:rsidRPr="00AC05D5">
        <w:rPr>
          <w:color w:val="000000"/>
          <w:sz w:val="28"/>
          <w:szCs w:val="28"/>
          <w:specVanish/>
        </w:rPr>
        <w:t>)</w:t>
      </w:r>
      <w:r w:rsidR="00BF0836" w:rsidRPr="00AC05D5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распоряжени</w:t>
      </w:r>
      <w:r w:rsidR="0038027B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аннулир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лицензии на </w:t>
      </w:r>
      <w:r w:rsidR="0098633C" w:rsidRPr="00AC05D5">
        <w:rPr>
          <w:sz w:val="28"/>
          <w:szCs w:val="28"/>
          <w:specVanish/>
        </w:rPr>
        <w:t xml:space="preserve">отдельный </w:t>
      </w:r>
      <w:r w:rsidR="00BF0836" w:rsidRPr="00AC05D5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формир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и веде</w:t>
      </w:r>
      <w:r w:rsidR="00163CF3" w:rsidRPr="00AC05D5">
        <w:rPr>
          <w:color w:val="000000"/>
          <w:sz w:val="28"/>
          <w:szCs w:val="28"/>
          <w:specVanish/>
        </w:rPr>
        <w:t>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лицензионны</w:t>
      </w:r>
      <w:r w:rsidR="00163CF3" w:rsidRPr="00AC05D5">
        <w:rPr>
          <w:color w:val="000000"/>
          <w:sz w:val="28"/>
          <w:szCs w:val="28"/>
          <w:specVanish/>
        </w:rPr>
        <w:t>х</w:t>
      </w:r>
      <w:r w:rsidR="00BF0836" w:rsidRPr="00AC05D5">
        <w:rPr>
          <w:color w:val="000000"/>
          <w:sz w:val="28"/>
          <w:szCs w:val="28"/>
          <w:specVanish/>
        </w:rPr>
        <w:t xml:space="preserve"> реестр</w:t>
      </w:r>
      <w:r w:rsidR="00163CF3" w:rsidRPr="00AC05D5">
        <w:rPr>
          <w:color w:val="000000"/>
          <w:sz w:val="28"/>
          <w:szCs w:val="28"/>
          <w:specVanish/>
        </w:rPr>
        <w:t>ов</w:t>
      </w:r>
      <w:r w:rsidR="00BF0836" w:rsidRPr="00AC05D5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771A23">
      <w:pPr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экспертиза проектов нормативн</w:t>
      </w:r>
      <w:r w:rsidR="00E60F41" w:rsidRPr="00AC05D5">
        <w:rPr>
          <w:color w:val="000000"/>
          <w:sz w:val="28"/>
          <w:szCs w:val="28"/>
          <w:specVanish/>
        </w:rPr>
        <w:t xml:space="preserve">ых </w:t>
      </w:r>
      <w:r w:rsidR="00BF0836" w:rsidRPr="00AC05D5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предоставлени</w:t>
      </w:r>
      <w:r w:rsidR="00931ED4" w:rsidRPr="00AC05D5">
        <w:rPr>
          <w:color w:val="000000"/>
          <w:sz w:val="28"/>
          <w:szCs w:val="28"/>
          <w:specVanish/>
        </w:rPr>
        <w:t>е</w:t>
      </w:r>
      <w:r w:rsidR="00BF0836" w:rsidRPr="00AC05D5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</w:t>
      </w:r>
      <w:r w:rsidR="00BF0836" w:rsidRPr="00AC05D5">
        <w:rPr>
          <w:color w:val="000000"/>
          <w:sz w:val="28"/>
          <w:szCs w:val="28"/>
          <w:specVanish/>
        </w:rPr>
        <w:lastRenderedPageBreak/>
        <w:t xml:space="preserve">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="00BF0836" w:rsidRPr="00AC05D5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>1.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>2.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92" w:name="o99"/>
      <w:bookmarkStart w:id="93" w:name="o100"/>
      <w:bookmarkEnd w:id="92"/>
      <w:bookmarkEnd w:id="93"/>
      <w:r w:rsidRPr="00793459">
        <w:rPr>
          <w:sz w:val="28"/>
          <w:szCs w:val="28"/>
        </w:rPr>
        <w:t xml:space="preserve">3. 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хозяйствования – юридических лиц и (или) физических лиц-предпринимателей,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9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0014A2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85B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 w:rsidR="00C85B43"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lastRenderedPageBreak/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t>5.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>6.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>7.</w:t>
      </w:r>
      <w:r w:rsidR="00771A23">
        <w:rPr>
          <w:color w:val="000000"/>
          <w:sz w:val="28"/>
          <w:szCs w:val="28"/>
        </w:rPr>
        <w:t> 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>8.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</w:t>
      </w:r>
      <w:r w:rsidR="00BF0836" w:rsidRPr="005F2DB4">
        <w:rPr>
          <w:color w:val="000000"/>
          <w:sz w:val="28"/>
          <w:szCs w:val="28"/>
        </w:rPr>
        <w:lastRenderedPageBreak/>
        <w:t xml:space="preserve">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0C4E3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7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электроэнергетики;</w:t>
      </w:r>
    </w:p>
    <w:p w:rsidR="00DF09EB" w:rsidRPr="00DF40ED" w:rsidRDefault="000C4E3B" w:rsidP="00DF09EB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8" w:history="1">
        <w:r w:rsidR="00DF09EB" w:rsidRPr="00DF40ED">
          <w:rPr>
            <w:rStyle w:val="af0"/>
            <w:i/>
            <w:sz w:val="28"/>
            <w:szCs w:val="28"/>
          </w:rPr>
          <w:t xml:space="preserve">(Пункт </w:t>
        </w:r>
        <w:r w:rsidR="00DF09EB">
          <w:rPr>
            <w:rStyle w:val="af0"/>
            <w:i/>
            <w:sz w:val="28"/>
            <w:szCs w:val="28"/>
          </w:rPr>
          <w:t>5</w:t>
        </w:r>
        <w:r w:rsidR="00DF09EB" w:rsidRPr="00DF40ED">
          <w:rPr>
            <w:rStyle w:val="af0"/>
            <w:i/>
            <w:sz w:val="28"/>
            <w:szCs w:val="28"/>
          </w:rPr>
          <w:t xml:space="preserve">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09EB" w:rsidRPr="00DF40ED">
          <w:rPr>
            <w:rStyle w:val="af0"/>
            <w:i/>
            <w:sz w:val="28"/>
            <w:szCs w:val="28"/>
          </w:rPr>
          <w:t xml:space="preserve">от </w:t>
        </w:r>
        <w:r w:rsidR="00DF09EB">
          <w:rPr>
            <w:rStyle w:val="af0"/>
            <w:i/>
            <w:sz w:val="28"/>
            <w:szCs w:val="28"/>
          </w:rPr>
          <w:t>11.08.2017</w:t>
        </w:r>
        <w:r w:rsidR="00DF09EB" w:rsidRPr="00DF40ED">
          <w:rPr>
            <w:rStyle w:val="af0"/>
            <w:i/>
            <w:sz w:val="28"/>
            <w:szCs w:val="28"/>
          </w:rPr>
          <w:t xml:space="preserve"> № 1</w:t>
        </w:r>
        <w:r w:rsidR="00DF09EB">
          <w:rPr>
            <w:rStyle w:val="af0"/>
            <w:i/>
            <w:sz w:val="28"/>
            <w:szCs w:val="28"/>
          </w:rPr>
          <w:t>90</w:t>
        </w:r>
        <w:r w:rsidR="00DF09EB" w:rsidRPr="00DF40ED">
          <w:rPr>
            <w:rStyle w:val="af0"/>
            <w:i/>
            <w:sz w:val="28"/>
            <w:szCs w:val="28"/>
          </w:rPr>
          <w:t>-IНС)</w:t>
        </w:r>
      </w:hyperlink>
    </w:p>
    <w:p w:rsidR="00B33542" w:rsidRPr="003C1006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DF40ED" w:rsidRPr="00DF40ED">
        <w:rPr>
          <w:color w:val="000000"/>
          <w:sz w:val="28"/>
          <w:szCs w:val="28"/>
        </w:rPr>
        <w:t>производство и оборот спирта этилового, алкогольной продукции и табачных изделий</w:t>
      </w:r>
      <w:r w:rsidR="00BF0836" w:rsidRPr="005F2DB4">
        <w:rPr>
          <w:color w:val="000000"/>
          <w:sz w:val="28"/>
          <w:szCs w:val="28"/>
        </w:rPr>
        <w:t>;</w:t>
      </w:r>
    </w:p>
    <w:p w:rsidR="00DF40ED" w:rsidRPr="00DF40ED" w:rsidRDefault="000C4E3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9" w:history="1">
        <w:r w:rsidR="00DF40ED" w:rsidRPr="00DF40ED">
          <w:rPr>
            <w:rStyle w:val="af0"/>
            <w:i/>
            <w:sz w:val="28"/>
            <w:szCs w:val="28"/>
          </w:rPr>
          <w:t xml:space="preserve">(Пункт 7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40ED" w:rsidRPr="00DF40ED">
          <w:rPr>
            <w:rStyle w:val="af0"/>
            <w:i/>
            <w:sz w:val="28"/>
            <w:szCs w:val="28"/>
          </w:rPr>
          <w:t>от 23.09.2016 № 149-IНС)</w:t>
        </w:r>
      </w:hyperlink>
    </w:p>
    <w:p w:rsidR="00CB0A3F" w:rsidRPr="00CB0A3F" w:rsidRDefault="0025735E" w:rsidP="00CB0A3F">
      <w:pPr>
        <w:pStyle w:val="af1"/>
        <w:tabs>
          <w:tab w:val="left" w:pos="9639"/>
        </w:tabs>
        <w:spacing w:after="360"/>
        <w:ind w:left="0" w:firstLine="709"/>
        <w:contextualSpacing w:val="0"/>
        <w:jc w:val="both"/>
        <w:rPr>
          <w:rFonts w:eastAsiaTheme="minorEastAsia"/>
          <w:i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hyperlink r:id="rId30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части 1 статьи 10 утратил силу в соответствии с Законом от 08.06.2018 № 234-IНС)</w:t>
        </w:r>
      </w:hyperlink>
    </w:p>
    <w:p w:rsidR="00D3092B" w:rsidRDefault="0025735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lastRenderedPageBreak/>
        <w:t>10) деятельность в сфере телекоммуникаций.</w:t>
      </w:r>
    </w:p>
    <w:p w:rsidR="00A77479" w:rsidRPr="00AF26B6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31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 w:rsidRPr="00EF076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EF0765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средств, оптовой и розничной торговл</w:t>
      </w:r>
      <w:r>
        <w:rPr>
          <w:color w:val="000000"/>
          <w:sz w:val="28"/>
          <w:szCs w:val="28"/>
        </w:rPr>
        <w:t>е</w:t>
      </w:r>
      <w:r w:rsidRPr="00EF0765">
        <w:rPr>
          <w:color w:val="000000"/>
          <w:sz w:val="28"/>
          <w:szCs w:val="28"/>
        </w:rPr>
        <w:t xml:space="preserve"> лекарственными средствами, импорт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</w:t>
      </w:r>
      <w:r>
        <w:rPr>
          <w:color w:val="000000"/>
          <w:sz w:val="28"/>
          <w:szCs w:val="28"/>
        </w:rPr>
        <w:t>дств, проведению маркшейдерских</w:t>
      </w:r>
      <w:r w:rsidRPr="00EF0765">
        <w:rPr>
          <w:color w:val="000000"/>
          <w:sz w:val="28"/>
          <w:szCs w:val="28"/>
        </w:rPr>
        <w:t xml:space="preserve"> работ, а также охранная деятельность подлежат лицензированию в соответствии с настоящим Законом с учетом особенностей, определенных законами Донецкой Народной Республики.</w:t>
      </w:r>
    </w:p>
    <w:p w:rsidR="00D80050" w:rsidRPr="00852364" w:rsidRDefault="000C4E3B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32" w:history="1">
        <w:r w:rsidR="00CF64D8" w:rsidRPr="00327D8F">
          <w:rPr>
            <w:rStyle w:val="af0"/>
            <w:i/>
            <w:sz w:val="28"/>
            <w:szCs w:val="28"/>
          </w:rPr>
          <w:t>(Часть 2 статьи 10 изложена в новой редакции в соответствии с Законом от 14.12.2017 № 209-IНС)</w:t>
        </w:r>
      </w:hyperlink>
    </w:p>
    <w:p w:rsidR="00392E86" w:rsidRPr="005F2DB4" w:rsidRDefault="00522FF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5421E0" w:rsidRPr="005421E0" w:rsidRDefault="00A16CEE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1) </w:t>
      </w:r>
      <w:hyperlink r:id="rId33" w:history="1">
        <w:r w:rsidR="005421E0" w:rsidRPr="005421E0">
          <w:rPr>
            <w:rStyle w:val="af0"/>
            <w:bCs/>
            <w:i/>
            <w:sz w:val="28"/>
            <w:szCs w:val="28"/>
          </w:rPr>
          <w:t>(Пункт 1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 xml:space="preserve">) </w:t>
      </w:r>
      <w:hyperlink r:id="rId34" w:history="1">
        <w:r w:rsidR="005421E0" w:rsidRPr="005421E0">
          <w:rPr>
            <w:rStyle w:val="af0"/>
            <w:bCs/>
            <w:i/>
            <w:sz w:val="28"/>
            <w:szCs w:val="28"/>
          </w:rPr>
          <w:t>(Пункт 2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 xml:space="preserve">) </w:t>
      </w:r>
      <w:hyperlink r:id="rId35" w:history="1">
        <w:r w:rsidR="005421E0" w:rsidRPr="005421E0">
          <w:rPr>
            <w:rStyle w:val="af0"/>
            <w:bCs/>
            <w:i/>
            <w:sz w:val="28"/>
            <w:szCs w:val="28"/>
          </w:rPr>
          <w:t>(Пункт 3 части 3 статьи 10 утратил силу в соответствии с Законом от 23.06.2017 № 183-IНС)</w:t>
        </w:r>
      </w:hyperlink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F64D8">
        <w:rPr>
          <w:color w:val="000000"/>
          <w:sz w:val="28"/>
          <w:szCs w:val="28"/>
        </w:rPr>
        <w:t>6) производство и ремонт огнестрельного оружия, боеприпасов к нему, основных частей оружия и комплектующих к оружию,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и боеприпасами к нему, основными частями оружия и комплектующими к оружию, холодным оружием, пневматическим оружием калибра свыше 4,5 миллиметра и скоростью полета пули свыше</w:t>
      </w:r>
      <w:proofErr w:type="gramEnd"/>
      <w:r w:rsidRPr="00CF64D8">
        <w:rPr>
          <w:color w:val="000000"/>
          <w:sz w:val="28"/>
          <w:szCs w:val="28"/>
        </w:rPr>
        <w:t xml:space="preserve"> 100 метров в секунду;</w:t>
      </w:r>
    </w:p>
    <w:p w:rsidR="004802EA" w:rsidRPr="005F2DB4" w:rsidRDefault="000C4E3B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36" w:history="1">
        <w:r w:rsidR="00CF64D8" w:rsidRPr="00CF64D8">
          <w:rPr>
            <w:rStyle w:val="af0"/>
            <w:i/>
            <w:sz w:val="28"/>
            <w:szCs w:val="28"/>
          </w:rPr>
          <w:t>(Пункт 6 части 3 статьи 10 изложен в новой редакции в соответствии с Законом от 14.12.2017 № 209-IНС)</w:t>
        </w:r>
      </w:hyperlink>
    </w:p>
    <w:p w:rsidR="00CF64D8" w:rsidRPr="00327D8F" w:rsidRDefault="004014A0" w:rsidP="00CF64D8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hyperlink r:id="rId37" w:history="1">
        <w:r w:rsidR="00CF64D8" w:rsidRPr="00327D8F">
          <w:rPr>
            <w:rStyle w:val="af0"/>
            <w:i/>
            <w:sz w:val="28"/>
            <w:szCs w:val="28"/>
          </w:rPr>
          <w:t>(</w:t>
        </w:r>
        <w:r w:rsidR="00CF64D8">
          <w:rPr>
            <w:rStyle w:val="af0"/>
            <w:i/>
            <w:sz w:val="28"/>
            <w:szCs w:val="28"/>
          </w:rPr>
          <w:t>Пункт 7 ч</w:t>
        </w:r>
        <w:r w:rsidR="00CF64D8" w:rsidRPr="00327D8F">
          <w:rPr>
            <w:rStyle w:val="af0"/>
            <w:i/>
            <w:sz w:val="28"/>
            <w:szCs w:val="28"/>
          </w:rPr>
          <w:t>аст</w:t>
        </w:r>
        <w:r w:rsidR="00CF64D8">
          <w:rPr>
            <w:rStyle w:val="af0"/>
            <w:i/>
            <w:sz w:val="28"/>
            <w:szCs w:val="28"/>
          </w:rPr>
          <w:t>и 3</w:t>
        </w:r>
        <w:r w:rsidR="00CF64D8" w:rsidRPr="00327D8F">
          <w:rPr>
            <w:rStyle w:val="af0"/>
            <w:i/>
            <w:sz w:val="28"/>
            <w:szCs w:val="28"/>
          </w:rPr>
          <w:t xml:space="preserve"> статьи 10 </w:t>
        </w:r>
        <w:r w:rsidR="00CF64D8">
          <w:rPr>
            <w:rStyle w:val="af0"/>
            <w:i/>
            <w:sz w:val="28"/>
            <w:szCs w:val="28"/>
          </w:rPr>
          <w:t>утратил силу</w:t>
        </w:r>
        <w:r w:rsidR="00CF64D8" w:rsidRPr="00327D8F">
          <w:rPr>
            <w:rStyle w:val="af0"/>
            <w:i/>
            <w:sz w:val="28"/>
            <w:szCs w:val="28"/>
          </w:rPr>
          <w:t xml:space="preserve"> в соответствии с Законом от 14.12.2017 № 209-IНС)</w:t>
        </w:r>
      </w:hyperlink>
    </w:p>
    <w:p w:rsidR="004F2C46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9) производство специальных средств, заряженных веществами слезоточивого и раздражающего действия, индивидуальной защиты, активной и пассивной обороны и их продажа;</w:t>
      </w:r>
    </w:p>
    <w:p w:rsidR="0020317C" w:rsidRPr="005F2DB4" w:rsidRDefault="000C4E3B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hyperlink r:id="rId38" w:history="1">
        <w:r w:rsidR="00CF64D8" w:rsidRPr="00CF64D8">
          <w:rPr>
            <w:rStyle w:val="af0"/>
            <w:i/>
            <w:sz w:val="28"/>
            <w:szCs w:val="28"/>
          </w:rPr>
          <w:t>(Пункт 9 части 3 статьи 10 изложен в новой редакции в соответствии с Законом от 14.12.2017 № 209-IНС)</w:t>
        </w:r>
      </w:hyperlink>
    </w:p>
    <w:p w:rsidR="00F911FC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11) производство особо опасных химических веществ, перечень которых устанавливается Советом Министров Донецкой Народной Республики;</w:t>
      </w:r>
    </w:p>
    <w:p w:rsidR="00F911FC" w:rsidRPr="005F2DB4" w:rsidRDefault="000C4E3B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hyperlink r:id="rId39" w:history="1">
        <w:r w:rsidR="00CF64D8" w:rsidRPr="00CF64D8">
          <w:rPr>
            <w:rStyle w:val="af0"/>
            <w:i/>
            <w:sz w:val="28"/>
            <w:szCs w:val="28"/>
          </w:rPr>
          <w:t>(Пункт 11 части 3 статьи 10 изложен в новой редакции в соответствии с Законом от 14.12.2017 № 209-IНС)</w:t>
        </w:r>
      </w:hyperlink>
    </w:p>
    <w:p w:rsidR="00EE146A" w:rsidRDefault="00EE146A" w:rsidP="00EE146A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Style w:val="blk3"/>
          <w:sz w:val="28"/>
          <w:szCs w:val="28"/>
          <w:specVanish w:val="0"/>
        </w:rPr>
        <w:t>12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Pr="00EF70EC">
        <w:rPr>
          <w:rFonts w:eastAsia="Calibri"/>
          <w:sz w:val="28"/>
          <w:szCs w:val="28"/>
          <w:lang w:eastAsia="en-US"/>
        </w:rPr>
        <w:t>деятельность по сбору, транспортировке, обработке, утилизации, обезвреживанию, размещению отходов I-</w:t>
      </w:r>
      <w:r w:rsidRPr="00EF70EC">
        <w:rPr>
          <w:rFonts w:eastAsia="Calibri"/>
          <w:sz w:val="28"/>
          <w:szCs w:val="28"/>
          <w:lang w:val="en-US" w:eastAsia="en-US"/>
        </w:rPr>
        <w:t>III</w:t>
      </w:r>
      <w:r w:rsidRPr="00EF70EC">
        <w:rPr>
          <w:rFonts w:eastAsia="Calibri"/>
          <w:sz w:val="28"/>
          <w:szCs w:val="28"/>
          <w:lang w:eastAsia="en-US"/>
        </w:rPr>
        <w:t xml:space="preserve"> классов опасности;</w:t>
      </w:r>
    </w:p>
    <w:p w:rsidR="0020317C" w:rsidRPr="005F2DB4" w:rsidRDefault="000C4E3B" w:rsidP="00EE146A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0" w:history="1">
        <w:r w:rsidR="00EE146A" w:rsidRPr="00EF70EC">
          <w:rPr>
            <w:rStyle w:val="af0"/>
            <w:rFonts w:eastAsia="Calibri"/>
            <w:i/>
            <w:sz w:val="28"/>
            <w:szCs w:val="28"/>
            <w:lang w:eastAsia="en-US"/>
          </w:rPr>
          <w:t>(Пункт 12 части 3 статьи 10 изложен в новой редакции в соответствии с Законом от 10.03.2018 № 236-</w:t>
        </w:r>
        <w:r w:rsidR="00EE146A" w:rsidRPr="00EF70EC">
          <w:rPr>
            <w:rStyle w:val="af0"/>
            <w:rFonts w:eastAsia="Calibri"/>
            <w:i/>
            <w:sz w:val="28"/>
            <w:szCs w:val="28"/>
            <w:lang w:val="en-US" w:eastAsia="en-US"/>
          </w:rPr>
          <w:t>I</w:t>
        </w:r>
        <w:r w:rsidR="00EE146A" w:rsidRPr="00EF70EC">
          <w:rPr>
            <w:rStyle w:val="af0"/>
            <w:rFonts w:eastAsia="Calibri"/>
            <w:i/>
            <w:sz w:val="28"/>
            <w:szCs w:val="28"/>
            <w:lang w:eastAsia="en-US"/>
          </w:rPr>
          <w:t>НС)</w:t>
        </w:r>
      </w:hyperlink>
    </w:p>
    <w:p w:rsidR="00BF0836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5421E0" w:rsidRPr="005421E0" w:rsidRDefault="000C4E3B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hyperlink r:id="rId41" w:history="1">
        <w:r w:rsidR="005421E0" w:rsidRPr="005421E0">
          <w:rPr>
            <w:rStyle w:val="af0"/>
            <w:bCs/>
            <w:i/>
            <w:sz w:val="28"/>
            <w:szCs w:val="28"/>
          </w:rPr>
          <w:t>(Пункт 13 части 3 статьи 10 с изменениями, внесенными в соответствии с Законом от 23.06.2017 № 183-IНС)</w:t>
        </w:r>
      </w:hyperlink>
    </w:p>
    <w:p w:rsidR="00F911FC" w:rsidRPr="005F2DB4" w:rsidRDefault="004014A0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lastRenderedPageBreak/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2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2C68B1" w:rsidRPr="002C68B1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34" w:name="o145"/>
      <w:bookmarkEnd w:id="134"/>
      <w:r w:rsidRPr="002C68B1">
        <w:rPr>
          <w:sz w:val="28"/>
          <w:szCs w:val="28"/>
        </w:rPr>
        <w:t>31) медицинская деятельность;</w:t>
      </w:r>
    </w:p>
    <w:bookmarkStart w:id="135" w:name="o146"/>
    <w:bookmarkStart w:id="136" w:name="o147"/>
    <w:bookmarkEnd w:id="135"/>
    <w:bookmarkEnd w:id="136"/>
    <w:p w:rsidR="002C68B1" w:rsidRPr="00C376E8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>
        <w:rPr>
          <w:i/>
          <w:sz w:val="28"/>
          <w:szCs w:val="28"/>
        </w:rPr>
        <w:fldChar w:fldCharType="separate"/>
      </w:r>
      <w:r w:rsidRPr="00C376E8">
        <w:rPr>
          <w:rStyle w:val="af0"/>
          <w:i/>
          <w:sz w:val="28"/>
          <w:szCs w:val="28"/>
        </w:rPr>
        <w:t>(Пункт 31 части 3 статьи 10 изложен в новой редакции в соответствии с Законом от 08.06.2018 № 230-ІНС)</w:t>
      </w:r>
      <w:r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bookmarkStart w:id="137" w:name="o148"/>
      <w:bookmarkEnd w:id="137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2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bookmarkStart w:id="138" w:name="o149"/>
      <w:bookmarkEnd w:id="138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3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lastRenderedPageBreak/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346190" w:rsidRDefault="000C4E3B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C4E3B">
        <w:rPr>
          <w:color w:val="000000"/>
          <w:sz w:val="28"/>
          <w:szCs w:val="28"/>
        </w:rPr>
        <w:t>37) предоставление услуг по перевозке пассажиров автомобильным транспортом (кроме внутренних перевозок пассажиров на такси);</w:t>
      </w:r>
    </w:p>
    <w:p w:rsidR="000C4E3B" w:rsidRPr="00346190" w:rsidRDefault="000C4E3B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43" w:history="1">
        <w:r w:rsidRPr="000C4E3B">
          <w:rPr>
            <w:i/>
            <w:color w:val="0000FF"/>
            <w:sz w:val="28"/>
            <w:szCs w:val="28"/>
            <w:u w:val="single"/>
          </w:rPr>
          <w:t>(Пункт 37 части 3 статьи 10 изложен в новой редакции в соответствии с Законом от 09.11.2018 № 262-</w:t>
        </w:r>
        <w:r w:rsidRPr="000C4E3B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0C4E3B">
          <w:rPr>
            <w:i/>
            <w:color w:val="0000FF"/>
            <w:sz w:val="28"/>
            <w:szCs w:val="28"/>
            <w:u w:val="single"/>
          </w:rPr>
          <w:t>НС)</w:t>
        </w:r>
      </w:hyperlink>
      <w:bookmarkStart w:id="141" w:name="_GoBack"/>
      <w:bookmarkEnd w:id="141"/>
    </w:p>
    <w:p w:rsidR="00346190" w:rsidRPr="00346190" w:rsidRDefault="00346190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346190">
        <w:rPr>
          <w:i/>
          <w:sz w:val="28"/>
          <w:szCs w:val="28"/>
        </w:rPr>
        <w:t xml:space="preserve">(Пункт 37 части 3 статьи 10 с изменениями, внесенными в соответствии с Законами </w:t>
      </w:r>
      <w:hyperlink r:id="rId44" w:history="1">
        <w:r w:rsidRPr="00FC3409">
          <w:rPr>
            <w:rStyle w:val="af0"/>
            <w:i/>
            <w:sz w:val="28"/>
            <w:szCs w:val="28"/>
          </w:rPr>
          <w:t>от 12.02.2016 № 105-IНС</w:t>
        </w:r>
      </w:hyperlink>
      <w:r w:rsidRPr="00346190">
        <w:rPr>
          <w:i/>
          <w:sz w:val="28"/>
          <w:szCs w:val="28"/>
        </w:rPr>
        <w:t xml:space="preserve">, </w:t>
      </w:r>
      <w:hyperlink r:id="rId45" w:history="1">
        <w:r w:rsidRPr="00346190">
          <w:rPr>
            <w:rStyle w:val="af0"/>
            <w:i/>
            <w:sz w:val="28"/>
            <w:szCs w:val="28"/>
          </w:rPr>
          <w:t xml:space="preserve">от 10.02.2017 </w:t>
        </w:r>
        <w:r w:rsidRPr="00346190">
          <w:rPr>
            <w:rStyle w:val="af0"/>
            <w:i/>
            <w:sz w:val="28"/>
            <w:szCs w:val="28"/>
          </w:rPr>
          <w:br/>
          <w:t>№ 168-IНС</w:t>
        </w:r>
      </w:hyperlink>
      <w:r w:rsidRPr="00346190">
        <w:rPr>
          <w:i/>
          <w:sz w:val="28"/>
          <w:szCs w:val="28"/>
        </w:rPr>
        <w:t>)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2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3" w:name="o153"/>
      <w:bookmarkEnd w:id="14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4" w:name="o155"/>
      <w:bookmarkStart w:id="145" w:name="o156"/>
      <w:bookmarkStart w:id="146" w:name="o157"/>
      <w:bookmarkEnd w:id="144"/>
      <w:bookmarkEnd w:id="145"/>
      <w:bookmarkEnd w:id="146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7" w:name="o158"/>
      <w:bookmarkStart w:id="148" w:name="o159"/>
      <w:bookmarkEnd w:id="147"/>
      <w:bookmarkEnd w:id="148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9" w:name="o160"/>
      <w:bookmarkStart w:id="150" w:name="o161"/>
      <w:bookmarkEnd w:id="149"/>
      <w:bookmarkEnd w:id="150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2"/>
      <w:bookmarkEnd w:id="151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2" w:name="o163"/>
      <w:bookmarkStart w:id="153" w:name="o164"/>
      <w:bookmarkEnd w:id="152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5"/>
      <w:bookmarkEnd w:id="154"/>
      <w:r w:rsidRPr="005F2DB4">
        <w:rPr>
          <w:color w:val="000000"/>
          <w:sz w:val="28"/>
          <w:szCs w:val="28"/>
        </w:rPr>
        <w:lastRenderedPageBreak/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5" w:name="o166"/>
      <w:bookmarkStart w:id="156" w:name="o167"/>
      <w:bookmarkEnd w:id="155"/>
      <w:bookmarkEnd w:id="156"/>
      <w:r w:rsidRPr="00CF64D8">
        <w:rPr>
          <w:color w:val="000000"/>
          <w:sz w:val="28"/>
          <w:szCs w:val="28"/>
        </w:rPr>
        <w:t>49) проведение фумигации (обеззараживания) объектов регулирования, определенных законодательством Донецкой Народной Республики о карантине растений;</w:t>
      </w:r>
    </w:p>
    <w:p w:rsidR="00FE39E0" w:rsidRPr="005F2DB4" w:rsidRDefault="000C4E3B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46" w:history="1">
        <w:r w:rsidR="00CF64D8" w:rsidRPr="00CF64D8">
          <w:rPr>
            <w:rStyle w:val="af0"/>
            <w:i/>
            <w:sz w:val="28"/>
            <w:szCs w:val="28"/>
          </w:rPr>
          <w:t>(Пункт 49 части 3 статьи 10 изложен в новой редакции в соответствии с Законом от 14.12.2017 № 209-IНС)</w:t>
        </w:r>
      </w:hyperlink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8"/>
      <w:bookmarkEnd w:id="157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69"/>
      <w:bookmarkEnd w:id="158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1"/>
      <w:bookmarkEnd w:id="159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0" w:name="o172"/>
      <w:bookmarkStart w:id="161" w:name="o173"/>
      <w:bookmarkEnd w:id="160"/>
      <w:bookmarkEnd w:id="161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4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63" w:name="o175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55</w:t>
      </w:r>
      <w:r w:rsidRPr="00CF64D8">
        <w:rPr>
          <w:color w:val="000000"/>
          <w:sz w:val="28"/>
          <w:szCs w:val="28"/>
          <w:vertAlign w:val="superscript"/>
        </w:rPr>
        <w:t>1</w:t>
      </w:r>
      <w:r w:rsidRPr="00CF64D8">
        <w:rPr>
          <w:color w:val="000000"/>
          <w:sz w:val="28"/>
          <w:szCs w:val="28"/>
        </w:rPr>
        <w:t>) проведение землеустроительных работ;</w:t>
      </w:r>
    </w:p>
    <w:p w:rsidR="00CF64D8" w:rsidRPr="00CF64D8" w:rsidRDefault="000C4E3B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47" w:history="1">
        <w:r w:rsidR="00CF64D8" w:rsidRPr="00CF64D8">
          <w:rPr>
            <w:rStyle w:val="af0"/>
            <w:i/>
            <w:sz w:val="28"/>
            <w:szCs w:val="28"/>
          </w:rPr>
          <w:t>(Пункт 55</w:t>
        </w:r>
        <w:r w:rsidR="00CF64D8" w:rsidRPr="00CF64D8">
          <w:rPr>
            <w:rStyle w:val="af0"/>
            <w:i/>
            <w:sz w:val="28"/>
            <w:szCs w:val="28"/>
            <w:vertAlign w:val="superscript"/>
          </w:rPr>
          <w:t>1</w:t>
        </w:r>
        <w:r w:rsidR="00CF64D8" w:rsidRPr="00CF64D8">
          <w:rPr>
            <w:rStyle w:val="af0"/>
            <w:i/>
            <w:sz w:val="28"/>
            <w:szCs w:val="28"/>
          </w:rPr>
          <w:t xml:space="preserve"> части 3 статьи 10 введен Законом от 14.12.2017 № 209-IНС)</w:t>
        </w:r>
      </w:hyperlink>
    </w:p>
    <w:p w:rsidR="00A16CEE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4" w:name="o176"/>
      <w:bookmarkEnd w:id="164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48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771A23">
      <w:pPr>
        <w:shd w:val="clear" w:color="auto" w:fill="FFFFFF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lastRenderedPageBreak/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9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0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1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</w:t>
      </w:r>
      <w:r w:rsidR="00FC3409">
        <w:rPr>
          <w:sz w:val="28"/>
          <w:szCs w:val="28"/>
        </w:rPr>
        <w:t>м на речном, морском транспорте;</w:t>
      </w:r>
    </w:p>
    <w:p w:rsidR="00957DBE" w:rsidRDefault="000C4E3B" w:rsidP="00771A23">
      <w:pPr>
        <w:spacing w:after="360" w:line="276" w:lineRule="auto"/>
        <w:ind w:firstLine="709"/>
        <w:jc w:val="both"/>
        <w:rPr>
          <w:rStyle w:val="af0"/>
          <w:i/>
          <w:sz w:val="28"/>
          <w:szCs w:val="28"/>
        </w:rPr>
      </w:pPr>
      <w:hyperlink r:id="rId52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 xml:space="preserve">67) перевозка пассажиров, грузов, багажа, </w:t>
      </w:r>
      <w:proofErr w:type="spellStart"/>
      <w:r w:rsidRPr="00FC3409">
        <w:rPr>
          <w:color w:val="000000"/>
          <w:sz w:val="28"/>
          <w:szCs w:val="28"/>
        </w:rPr>
        <w:t>грузобагажа</w:t>
      </w:r>
      <w:proofErr w:type="spellEnd"/>
      <w:r w:rsidRPr="00FC3409">
        <w:rPr>
          <w:color w:val="000000"/>
          <w:sz w:val="28"/>
          <w:szCs w:val="28"/>
        </w:rPr>
        <w:t>, опасных грузов железнодорожным транспортом;</w:t>
      </w:r>
    </w:p>
    <w:p w:rsidR="00FC3409" w:rsidRPr="00FC3409" w:rsidRDefault="000C4E3B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3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67 части 3 статьи 10 введен Законом от 10.02.2017 № 168-IНС)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>68) предоставление услуг по перевозке пассажиров, опасных грузов речным, морским транспортом</w:t>
      </w:r>
      <w:r w:rsidR="00DF09EB">
        <w:rPr>
          <w:color w:val="000000"/>
          <w:sz w:val="28"/>
          <w:szCs w:val="28"/>
        </w:rPr>
        <w:t>;</w:t>
      </w:r>
    </w:p>
    <w:p w:rsidR="00FC3409" w:rsidRDefault="000C4E3B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FF"/>
          <w:sz w:val="28"/>
          <w:szCs w:val="28"/>
          <w:u w:val="single"/>
        </w:rPr>
      </w:pPr>
      <w:hyperlink r:id="rId54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68 части 3 статьи 10 введен Законом от 10.02.2017 № 168-IНС)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</w:t>
      </w:r>
      <w:r w:rsidRPr="004D7579">
        <w:rPr>
          <w:color w:val="000000"/>
          <w:sz w:val="28"/>
          <w:szCs w:val="28"/>
        </w:rPr>
        <w:t xml:space="preserve">) деятельность в сфере </w:t>
      </w:r>
      <w:r>
        <w:rPr>
          <w:color w:val="000000"/>
          <w:sz w:val="28"/>
          <w:szCs w:val="28"/>
        </w:rPr>
        <w:t>обращения</w:t>
      </w:r>
      <w:r w:rsidRPr="004D7579">
        <w:rPr>
          <w:color w:val="000000"/>
          <w:sz w:val="28"/>
          <w:szCs w:val="28"/>
        </w:rPr>
        <w:t xml:space="preserve"> источников ионизирующего излучения и обращения с радиоактивными отходами</w:t>
      </w:r>
      <w:r>
        <w:rPr>
          <w:color w:val="000000"/>
          <w:sz w:val="28"/>
          <w:szCs w:val="28"/>
        </w:rPr>
        <w:t>;</w:t>
      </w:r>
    </w:p>
    <w:p w:rsidR="00DF09EB" w:rsidRPr="001470AB" w:rsidRDefault="000C4E3B" w:rsidP="00DF09EB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5" w:history="1">
        <w:r w:rsidR="00DF09EB" w:rsidRPr="00DF09EB">
          <w:rPr>
            <w:rStyle w:val="af0"/>
            <w:i/>
            <w:sz w:val="28"/>
            <w:szCs w:val="28"/>
          </w:rPr>
          <w:t>(Пункт 69 части 3 статьи 10 введен Законом от 11.08.2017 № 190-IНС)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70) </w:t>
      </w:r>
      <w:hyperlink r:id="rId56" w:history="1">
        <w:r w:rsidR="000A66D0" w:rsidRPr="000A66D0">
          <w:rPr>
            <w:rFonts w:eastAsia="Calibri"/>
            <w:i/>
            <w:color w:val="0000FF"/>
            <w:sz w:val="28"/>
            <w:szCs w:val="28"/>
            <w:u w:val="single"/>
            <w:lang w:eastAsia="en-US"/>
          </w:rPr>
          <w:t>(Пункт 70 части 3 статьи 10 утратил силу в соответствии с Законом от 09.11.2018 № 263-</w:t>
        </w:r>
        <w:r w:rsidR="000A66D0" w:rsidRPr="000A66D0">
          <w:rPr>
            <w:rFonts w:eastAsia="Calibri"/>
            <w:i/>
            <w:color w:val="0000FF"/>
            <w:sz w:val="28"/>
            <w:szCs w:val="28"/>
            <w:u w:val="single"/>
            <w:lang w:val="en-US" w:eastAsia="en-US"/>
          </w:rPr>
          <w:t>I</w:t>
        </w:r>
        <w:r w:rsidR="000A66D0" w:rsidRPr="000A66D0">
          <w:rPr>
            <w:rFonts w:eastAsia="Calibri"/>
            <w:i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:rsidR="00DF09EB" w:rsidRDefault="000C4E3B" w:rsidP="00DF09EB">
      <w:pPr>
        <w:shd w:val="clear" w:color="auto" w:fill="FFFFFF"/>
        <w:spacing w:after="360"/>
        <w:ind w:firstLine="709"/>
        <w:jc w:val="both"/>
        <w:textAlignment w:val="baseline"/>
        <w:rPr>
          <w:rStyle w:val="af0"/>
          <w:i/>
          <w:sz w:val="28"/>
          <w:szCs w:val="28"/>
        </w:rPr>
      </w:pPr>
      <w:hyperlink r:id="rId57" w:history="1">
        <w:r w:rsidR="00DF09EB" w:rsidRPr="00DF09EB">
          <w:rPr>
            <w:rStyle w:val="af0"/>
            <w:i/>
            <w:sz w:val="28"/>
            <w:szCs w:val="28"/>
          </w:rPr>
          <w:t>(Пункт 70 части 3 статьи 10 введен Законом от 11.08.2017 № 193-IНС)</w:t>
        </w:r>
      </w:hyperlink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71) архитектурно-строительная деятельность.</w:t>
      </w:r>
    </w:p>
    <w:p w:rsidR="00CB0A3F" w:rsidRPr="00CB0A3F" w:rsidRDefault="000C4E3B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58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71 части 3 статьи 10 введен Законом от 08.06.2018 № 234-IНС)</w:t>
        </w:r>
      </w:hyperlink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0C4E3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9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5" w:name="o177"/>
      <w:bookmarkStart w:id="166" w:name="o179"/>
      <w:bookmarkEnd w:id="165"/>
      <w:bookmarkEnd w:id="16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0"/>
      <w:bookmarkEnd w:id="16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1"/>
      <w:bookmarkEnd w:id="16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69" w:name="o182"/>
      <w:bookmarkEnd w:id="169"/>
      <w:r w:rsidRPr="00793459">
        <w:rPr>
          <w:sz w:val="28"/>
          <w:szCs w:val="28"/>
        </w:rPr>
        <w:t xml:space="preserve">1) сведения о субъекте хозяйствования – заявителе: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793459">
        <w:rPr>
          <w:sz w:val="28"/>
          <w:szCs w:val="28"/>
        </w:rPr>
        <w:t>– наименование, местонахождение (юридический адрес), банковские реквизиты, идентификационный код – для юридического лица, филиала юридического лица – нерезидента;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Пункт 1 части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602228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170" w:name="o185"/>
      <w:bookmarkEnd w:id="170"/>
      <w:r w:rsidR="00BF0836"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="00BF0836"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6"/>
      <w:bookmarkEnd w:id="17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7"/>
      <w:bookmarkStart w:id="173" w:name="o189"/>
      <w:bookmarkEnd w:id="172"/>
      <w:bookmarkEnd w:id="173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4" w:name="o190"/>
      <w:bookmarkEnd w:id="17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1"/>
      <w:bookmarkEnd w:id="175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76" w:name="o192"/>
      <w:bookmarkStart w:id="177" w:name="o196"/>
      <w:bookmarkEnd w:id="176"/>
      <w:bookmarkEnd w:id="177"/>
      <w:r w:rsidRPr="00793459">
        <w:rPr>
          <w:sz w:val="28"/>
          <w:szCs w:val="28"/>
        </w:rPr>
        <w:t>7. Заявление о выдаче лицензии остается без рассмотрения, если: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заявление подано (подписано) лицом, не имеющим на это полномочий;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документы оформлены с нарушением требований настоящей статьи;</w:t>
      </w:r>
    </w:p>
    <w:p w:rsidR="00BC27CF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нет в Едином государственном реестре юридических лиц и физических лиц-предпринимателей сведений о заявителе или имеются сведения о нахождении юридического лица, филиала юридического лица – нерезидента в состоянии прекращения путем ликвидации (пребывания физического лица-</w:t>
      </w:r>
      <w:r w:rsidRPr="00793459">
        <w:rPr>
          <w:sz w:val="28"/>
          <w:szCs w:val="28"/>
        </w:rPr>
        <w:lastRenderedPageBreak/>
        <w:t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физического лица-предпринимателя).</w:t>
      </w:r>
    </w:p>
    <w:p w:rsidR="00E90ABE" w:rsidRDefault="00BF0836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BC27CF" w:rsidRPr="00B32A8A" w:rsidRDefault="00BC27CF" w:rsidP="00BC27CF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с изменениями, внесенными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E90ABE" w:rsidRPr="005F2DB4" w:rsidRDefault="00BC27C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178" w:name="o197"/>
      <w:bookmarkEnd w:id="178"/>
      <w:r w:rsidR="005301FD"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9" w:name="o198"/>
      <w:bookmarkEnd w:id="179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0" w:name="o199"/>
      <w:bookmarkEnd w:id="180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1" w:name="o200"/>
      <w:bookmarkEnd w:id="18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201"/>
      <w:bookmarkEnd w:id="18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202"/>
      <w:bookmarkEnd w:id="183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203"/>
      <w:bookmarkEnd w:id="18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5" w:name="o204"/>
      <w:bookmarkEnd w:id="185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6" w:name="o205"/>
      <w:bookmarkEnd w:id="18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несоответствие </w:t>
      </w:r>
      <w:r w:rsidR="00C1315A" w:rsidRPr="00D64DAF">
        <w:rPr>
          <w:color w:val="000000"/>
          <w:sz w:val="28"/>
          <w:szCs w:val="28"/>
          <w:specVanish/>
        </w:rPr>
        <w:t>соискателя лицензии</w:t>
      </w:r>
      <w:r w:rsidR="00BF0836" w:rsidRPr="00D64DAF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6"/>
      <w:bookmarkEnd w:id="187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7"/>
      <w:bookmarkEnd w:id="188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9" w:name="o208"/>
      <w:bookmarkEnd w:id="189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0" w:name="o209"/>
      <w:bookmarkEnd w:id="19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10"/>
      <w:bookmarkEnd w:id="19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</w:t>
      </w:r>
      <w:r w:rsidR="00BF0836" w:rsidRPr="005F2DB4">
        <w:rPr>
          <w:color w:val="000000"/>
          <w:sz w:val="28"/>
          <w:szCs w:val="28"/>
        </w:rPr>
        <w:lastRenderedPageBreak/>
        <w:t>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11"/>
      <w:bookmarkEnd w:id="19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12"/>
      <w:bookmarkEnd w:id="19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4" w:name="o213"/>
      <w:bookmarkEnd w:id="19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4"/>
      <w:bookmarkEnd w:id="19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5"/>
      <w:bookmarkEnd w:id="1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6"/>
      <w:bookmarkEnd w:id="19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7"/>
      <w:bookmarkEnd w:id="198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8"/>
      <w:bookmarkEnd w:id="199"/>
      <w:r>
        <w:rPr>
          <w:color w:val="000000"/>
          <w:sz w:val="28"/>
          <w:szCs w:val="28"/>
        </w:rPr>
        <w:lastRenderedPageBreak/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9"/>
      <w:bookmarkEnd w:id="20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5421E0" w:rsidRPr="005421E0" w:rsidRDefault="005421E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bookmarkStart w:id="201" w:name="o220"/>
      <w:bookmarkStart w:id="202" w:name="o221"/>
      <w:bookmarkEnd w:id="201"/>
      <w:bookmarkEnd w:id="202"/>
      <w:r>
        <w:rPr>
          <w:bCs/>
          <w:i/>
          <w:color w:val="000000"/>
          <w:sz w:val="28"/>
          <w:szCs w:val="28"/>
        </w:rPr>
        <w:t xml:space="preserve">– </w:t>
      </w:r>
      <w:hyperlink r:id="rId60" w:history="1">
        <w:r w:rsidRPr="005421E0">
          <w:rPr>
            <w:rStyle w:val="af0"/>
            <w:bCs/>
            <w:i/>
            <w:sz w:val="28"/>
            <w:szCs w:val="28"/>
          </w:rPr>
          <w:t>(Абзац второй части 10 статьи 13 утратил силу в соответствии с Законом от 23.06.2017 № 183-IНС)</w:t>
        </w:r>
      </w:hyperlink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3" w:name="o222"/>
      <w:bookmarkEnd w:id="203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4" w:name="o223"/>
      <w:bookmarkEnd w:id="204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5" w:name="o224"/>
      <w:bookmarkStart w:id="206" w:name="o225"/>
      <w:bookmarkEnd w:id="205"/>
      <w:bookmarkEnd w:id="20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7" w:name="o226"/>
      <w:bookmarkEnd w:id="20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bookmarkStart w:id="208" w:name="o227"/>
      <w:bookmarkStart w:id="209" w:name="o228"/>
      <w:bookmarkStart w:id="210" w:name="o239"/>
      <w:bookmarkEnd w:id="208"/>
      <w:bookmarkEnd w:id="209"/>
      <w:bookmarkEnd w:id="210"/>
      <w:r w:rsidRPr="00793459">
        <w:rPr>
          <w:sz w:val="28"/>
          <w:szCs w:val="28"/>
        </w:rPr>
        <w:t>2. В лицензии указываются: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r w:rsidRPr="00793459">
        <w:rPr>
          <w:sz w:val="28"/>
          <w:szCs w:val="28"/>
        </w:rPr>
        <w:t>– наименование органа лицензирования, выдавшего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вид хозяйственной деятельности, указанный согласно части третьей статьи 10 настоящего Закона (в полном объеме или частично), на право </w:t>
      </w:r>
      <w:proofErr w:type="gramStart"/>
      <w:r w:rsidRPr="00793459">
        <w:rPr>
          <w:sz w:val="28"/>
          <w:szCs w:val="28"/>
        </w:rPr>
        <w:t>осуществления</w:t>
      </w:r>
      <w:proofErr w:type="gramEnd"/>
      <w:r w:rsidRPr="00793459">
        <w:rPr>
          <w:sz w:val="28"/>
          <w:szCs w:val="28"/>
        </w:rPr>
        <w:t xml:space="preserve"> которого выдается лицензия;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наименование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фамилия, имя, отчество физического лица-предпринимателя; 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идентификационный код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идентификационный номер физического лица-предпринимателя – плательщика налогов и других обязательных платежей;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местонахождение (юридический адрес)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 жительства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lastRenderedPageBreak/>
        <w:t>– дата принятия и номер решения о выдаче лицензии;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срок действия лицензии в случае его установления законами Донецкой Народной Республики или Советом Министров Донецкой Народной Республики;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должность, фамилия и инициалы лица, подписавшего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дата выдачи лицензии;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наличие приложения (с указанием количества страниц).</w:t>
      </w:r>
    </w:p>
    <w:p w:rsidR="00947A6C" w:rsidRPr="00AC591E" w:rsidRDefault="000C4E3B" w:rsidP="00947A6C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61" w:history="1"/>
      <w:r w:rsidR="00947A6C" w:rsidRPr="00AC591E">
        <w:rPr>
          <w:i/>
          <w:sz w:val="28"/>
          <w:szCs w:val="28"/>
        </w:rPr>
        <w:t xml:space="preserve">(Часть 2 статьи 14 с изменениями, внесенными в соответствии с </w:t>
      </w:r>
      <w:hyperlink r:id="rId62" w:history="1">
        <w:r w:rsidR="00947A6C" w:rsidRPr="00B52743">
          <w:rPr>
            <w:rStyle w:val="af0"/>
            <w:i/>
            <w:sz w:val="28"/>
            <w:szCs w:val="28"/>
          </w:rPr>
          <w:t>Законом от 23.09.2016 № 149-IНС</w:t>
        </w:r>
      </w:hyperlink>
      <w:r w:rsidR="00947A6C" w:rsidRPr="00AC591E">
        <w:rPr>
          <w:i/>
          <w:sz w:val="28"/>
          <w:szCs w:val="28"/>
        </w:rPr>
        <w:t xml:space="preserve">, изложена в новой редакции в соответствии </w:t>
      </w:r>
      <w:hyperlink r:id="rId63" w:history="1">
        <w:r w:rsidR="00947A6C" w:rsidRPr="00AC591E">
          <w:rPr>
            <w:rStyle w:val="af0"/>
            <w:i/>
            <w:sz w:val="28"/>
            <w:szCs w:val="28"/>
          </w:rPr>
          <w:t>с Законом от 23.03.2017 № 164-IНС</w:t>
        </w:r>
      </w:hyperlink>
      <w:r w:rsidR="00947A6C" w:rsidRPr="00AC591E">
        <w:rPr>
          <w:i/>
          <w:sz w:val="28"/>
          <w:szCs w:val="28"/>
        </w:rPr>
        <w:t xml:space="preserve">) 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11" w:name="o240"/>
      <w:bookmarkEnd w:id="21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41"/>
      <w:bookmarkEnd w:id="21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3" w:name="o24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4" w:name="o243"/>
      <w:bookmarkEnd w:id="214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5" w:name="o244"/>
      <w:bookmarkEnd w:id="215"/>
      <w:r>
        <w:rPr>
          <w:color w:val="000000"/>
          <w:sz w:val="28"/>
          <w:szCs w:val="28"/>
        </w:rPr>
        <w:lastRenderedPageBreak/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6" w:name="o245"/>
      <w:bookmarkStart w:id="217" w:name="o246"/>
      <w:bookmarkEnd w:id="216"/>
      <w:bookmarkEnd w:id="21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8" w:name="o247"/>
      <w:bookmarkStart w:id="219" w:name="o248"/>
      <w:bookmarkEnd w:id="218"/>
      <w:bookmarkEnd w:id="219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0" w:name="o249"/>
      <w:bookmarkEnd w:id="220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1" w:name="o250"/>
      <w:bookmarkStart w:id="222" w:name="o251"/>
      <w:bookmarkEnd w:id="221"/>
      <w:bookmarkEnd w:id="22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3" w:name="o252"/>
      <w:bookmarkEnd w:id="223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53"/>
      <w:bookmarkStart w:id="225" w:name="o254"/>
      <w:bookmarkEnd w:id="224"/>
      <w:bookmarkEnd w:id="225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55"/>
      <w:bookmarkStart w:id="227" w:name="o256"/>
      <w:bookmarkEnd w:id="226"/>
      <w:bookmarkEnd w:id="227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57"/>
      <w:bookmarkStart w:id="229" w:name="o258"/>
      <w:bookmarkEnd w:id="228"/>
      <w:bookmarkEnd w:id="229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59"/>
      <w:bookmarkEnd w:id="23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1" w:name="o260"/>
      <w:bookmarkStart w:id="232" w:name="o261"/>
      <w:bookmarkEnd w:id="231"/>
      <w:bookmarkEnd w:id="23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3" w:name="o262"/>
      <w:bookmarkStart w:id="234" w:name="o263"/>
      <w:bookmarkEnd w:id="233"/>
      <w:bookmarkEnd w:id="23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64"/>
      <w:bookmarkEnd w:id="23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B67BFF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6" w:name="o265"/>
      <w:bookmarkEnd w:id="236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</w:t>
      </w:r>
      <w:r w:rsidR="00B67BFF">
        <w:rPr>
          <w:color w:val="000000"/>
          <w:sz w:val="28"/>
          <w:szCs w:val="28"/>
        </w:rPr>
        <w:t>,</w:t>
      </w:r>
      <w:r w:rsidR="00B67BFF" w:rsidRPr="00B67BFF">
        <w:rPr>
          <w:sz w:val="28"/>
          <w:szCs w:val="28"/>
        </w:rPr>
        <w:t xml:space="preserve"> </w:t>
      </w:r>
      <w:r w:rsidR="00B67BFF" w:rsidRPr="00B67BFF">
        <w:rPr>
          <w:color w:val="000000"/>
          <w:sz w:val="28"/>
          <w:szCs w:val="28"/>
        </w:rPr>
        <w:t>если иное не предусмотрено законами Донецкой Народной Республики</w:t>
      </w:r>
      <w:r w:rsidR="00B67BFF">
        <w:rPr>
          <w:color w:val="000000"/>
          <w:sz w:val="28"/>
          <w:szCs w:val="28"/>
        </w:rPr>
        <w:t>.</w:t>
      </w:r>
    </w:p>
    <w:p w:rsidR="00B67BFF" w:rsidRPr="00B67BFF" w:rsidRDefault="000C4E3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64" w:history="1">
        <w:r w:rsidR="00B67BFF" w:rsidRPr="00B67BFF">
          <w:rPr>
            <w:rStyle w:val="af0"/>
            <w:i/>
            <w:sz w:val="28"/>
            <w:szCs w:val="28"/>
          </w:rPr>
          <w:t>(Часть 2 статьи 16 с изменениями, внесенными Законом от 23.09.2016 № 149-IНС)</w:t>
        </w:r>
      </w:hyperlink>
    </w:p>
    <w:p w:rsidR="00713B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7" w:name="o266"/>
      <w:bookmarkStart w:id="238" w:name="o267"/>
      <w:bookmarkStart w:id="239" w:name="o268"/>
      <w:bookmarkEnd w:id="237"/>
      <w:bookmarkEnd w:id="238"/>
      <w:bookmarkEnd w:id="23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40" w:name="o269"/>
      <w:bookmarkStart w:id="241" w:name="o273"/>
      <w:bookmarkEnd w:id="240"/>
      <w:bookmarkEnd w:id="241"/>
      <w:r w:rsidRPr="00793459">
        <w:rPr>
          <w:sz w:val="28"/>
          <w:szCs w:val="28"/>
        </w:rPr>
        <w:t>1. Основаниями для переоформления лицензии являются: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наименования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(если изменение наименования не связано с реорганизацией юридического лица,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>редставительства юридического лица – нерезидента) или фамилии, имени, отчества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местонахождения (юридического адреса)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местожительства физического лица-предпринимателя; 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изменения, связанные с осуществлением лицензиатом отдельного вида хозяйственной деятельности, указанного в части 3 статьи 10 настоящего Закона.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17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DC1AB2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B7059"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74"/>
      <w:bookmarkEnd w:id="242"/>
      <w:r>
        <w:rPr>
          <w:color w:val="000000"/>
          <w:sz w:val="28"/>
          <w:szCs w:val="28"/>
        </w:rPr>
        <w:lastRenderedPageBreak/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3" w:name="o275"/>
      <w:bookmarkEnd w:id="24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77"/>
      <w:bookmarkEnd w:id="24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78"/>
      <w:bookmarkEnd w:id="245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6" w:name="o279"/>
      <w:bookmarkEnd w:id="24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7" w:name="o280"/>
      <w:bookmarkStart w:id="248" w:name="o281"/>
      <w:bookmarkStart w:id="249" w:name="o282"/>
      <w:bookmarkEnd w:id="247"/>
      <w:bookmarkEnd w:id="248"/>
      <w:bookmarkEnd w:id="249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83"/>
      <w:bookmarkEnd w:id="250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1" w:name="o284"/>
      <w:bookmarkEnd w:id="25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2" w:name="o285"/>
      <w:bookmarkEnd w:id="25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3" w:name="o286"/>
      <w:bookmarkEnd w:id="253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4" w:name="o287"/>
      <w:bookmarkStart w:id="255" w:name="o288"/>
      <w:bookmarkEnd w:id="254"/>
      <w:bookmarkEnd w:id="25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6" w:name="o289"/>
      <w:bookmarkEnd w:id="25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90"/>
      <w:bookmarkEnd w:id="257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потеря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8" w:name="o291"/>
      <w:bookmarkEnd w:id="258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92"/>
      <w:bookmarkEnd w:id="25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93"/>
      <w:bookmarkEnd w:id="26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1" w:name="o294"/>
      <w:bookmarkEnd w:id="26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2" w:name="o295"/>
      <w:bookmarkEnd w:id="262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3" w:name="o296"/>
      <w:bookmarkEnd w:id="263"/>
      <w:r>
        <w:rPr>
          <w:color w:val="000000"/>
          <w:sz w:val="28"/>
          <w:szCs w:val="28"/>
        </w:rPr>
        <w:lastRenderedPageBreak/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D64DAF">
        <w:rPr>
          <w:color w:val="000000"/>
          <w:sz w:val="28"/>
          <w:szCs w:val="28"/>
          <w:specVanish/>
        </w:rPr>
        <w:t>государственной пошлины</w:t>
      </w:r>
      <w:r w:rsidR="00BF0836" w:rsidRPr="00D64DAF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97"/>
      <w:bookmarkEnd w:id="26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5" w:name="o298"/>
      <w:bookmarkStart w:id="266" w:name="o299"/>
      <w:bookmarkEnd w:id="265"/>
      <w:bookmarkEnd w:id="266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300"/>
      <w:bookmarkEnd w:id="267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8" w:name="o301"/>
      <w:bookmarkEnd w:id="26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302"/>
      <w:bookmarkEnd w:id="269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0" w:name="o303"/>
      <w:bookmarkEnd w:id="27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bookmarkStart w:id="271" w:name="o350"/>
      <w:bookmarkStart w:id="272" w:name="o361"/>
      <w:bookmarkEnd w:id="271"/>
      <w:bookmarkEnd w:id="272"/>
      <w:r w:rsidRPr="00793459">
        <w:rPr>
          <w:kern w:val="2"/>
          <w:sz w:val="28"/>
          <w:szCs w:val="28"/>
        </w:rPr>
        <w:t>1. Основаниями для аннулирования лицензии являются: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заявление лицензиата об аннулировании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 xml:space="preserve">– наличие в Едином государственном реестре юридических лиц и физических лиц-предпринимателей сведений о пребывании юридического лица, филиала юридического лица – нерезидента в состоянии прекращения путем </w:t>
      </w:r>
      <w:r w:rsidRPr="00793459">
        <w:rPr>
          <w:kern w:val="2"/>
          <w:sz w:val="28"/>
          <w:szCs w:val="28"/>
        </w:rPr>
        <w:lastRenderedPageBreak/>
        <w:t>ликвидации (пребывания физического лица-предпринимателя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физического лица-предпринимателя);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смерть физического лица-предпринимателя;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выявлении недостоверных сведений в документах, поданных субъектом хозяйствования для получения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вступившего в силу распоряжения о повторном нарушении лицензиатом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установлении факта незаконной передачи лицензии или ее копии другому юридическому лицу, филиалу юридического лица – нерезидента или физическому лицу-предпринимателю для осуществления хозяйственной деятельности;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невыполнении распоряжения об устранении нарушений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невозможности лицензиата обеспечить выполнение лицензионных условий, установленных для отдельного вида хозяйственной деятельности;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3" w:name="o362"/>
      <w:bookmarkStart w:id="274" w:name="o363"/>
      <w:bookmarkStart w:id="275" w:name="o364"/>
      <w:bookmarkEnd w:id="273"/>
      <w:bookmarkEnd w:id="274"/>
      <w:bookmarkEnd w:id="275"/>
      <w:r w:rsidRPr="00793459">
        <w:rPr>
          <w:sz w:val="28"/>
          <w:szCs w:val="28"/>
        </w:rPr>
        <w:lastRenderedPageBreak/>
        <w:t xml:space="preserve">3. 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 для осуществления хозяйственной деятельности, акта о невыполнении распоряжения об устранении нарушений лицензионных условий, акта о повторном нарушении осуществляется органом лицензирования с обязательным уведомлением лицензиата или его представителя.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3B1B0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365"/>
      <w:bookmarkStart w:id="277" w:name="o366"/>
      <w:bookmarkEnd w:id="276"/>
      <w:bookmarkEnd w:id="277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8" w:name="o367"/>
      <w:bookmarkEnd w:id="278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9" w:name="o368"/>
      <w:bookmarkStart w:id="280" w:name="o369"/>
      <w:bookmarkStart w:id="281" w:name="o370"/>
      <w:bookmarkEnd w:id="279"/>
      <w:bookmarkEnd w:id="280"/>
      <w:bookmarkEnd w:id="281"/>
      <w:r w:rsidRPr="00793459">
        <w:rPr>
          <w:sz w:val="28"/>
          <w:szCs w:val="28"/>
        </w:rPr>
        <w:t>7. </w:t>
      </w:r>
      <w:proofErr w:type="gramStart"/>
      <w:r w:rsidRPr="00793459">
        <w:rPr>
          <w:sz w:val="28"/>
          <w:szCs w:val="28"/>
        </w:rPr>
        <w:t xml:space="preserve"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</w:t>
      </w:r>
      <w:proofErr w:type="gramEnd"/>
      <w:r w:rsidRPr="00793459">
        <w:rPr>
          <w:sz w:val="28"/>
          <w:szCs w:val="28"/>
        </w:rPr>
        <w:t xml:space="preserve"> лицензию на право осуществления этого вида хозяйственной деятельности не раньше чем через год </w:t>
      </w:r>
      <w:proofErr w:type="gramStart"/>
      <w:r w:rsidRPr="00793459">
        <w:rPr>
          <w:sz w:val="28"/>
          <w:szCs w:val="28"/>
        </w:rPr>
        <w:lastRenderedPageBreak/>
        <w:t>с даты принятия</w:t>
      </w:r>
      <w:proofErr w:type="gramEnd"/>
      <w:r w:rsidRPr="00793459">
        <w:rPr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20568F"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B90929">
      <w:pPr>
        <w:pStyle w:val="1"/>
        <w:spacing w:before="0" w:after="360" w:line="276" w:lineRule="auto"/>
        <w:ind w:firstLine="709"/>
        <w:jc w:val="both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304"/>
      <w:bookmarkEnd w:id="282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3" w:name="o305"/>
      <w:bookmarkEnd w:id="28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6"/>
      <w:bookmarkEnd w:id="28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7"/>
      <w:bookmarkEnd w:id="28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8"/>
      <w:bookmarkEnd w:id="286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7" w:name="o309"/>
      <w:bookmarkEnd w:id="287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10"/>
      <w:bookmarkEnd w:id="288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11"/>
      <w:bookmarkEnd w:id="289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 w:rsidRPr="0071769A">
        <w:rPr>
          <w:color w:val="000000"/>
          <w:sz w:val="28"/>
          <w:szCs w:val="28"/>
          <w:specVanish/>
        </w:rPr>
        <w:t>–</w:t>
      </w:r>
      <w:r w:rsidR="00BF0836" w:rsidRPr="0071769A">
        <w:rPr>
          <w:color w:val="000000"/>
          <w:sz w:val="28"/>
          <w:szCs w:val="28"/>
          <w:specVanish/>
        </w:rPr>
        <w:t xml:space="preserve"> лицензиат</w:t>
      </w:r>
      <w:r w:rsidR="00585CFC" w:rsidRPr="0071769A">
        <w:rPr>
          <w:color w:val="000000"/>
          <w:sz w:val="28"/>
          <w:szCs w:val="28"/>
          <w:specVanish/>
        </w:rPr>
        <w:t>е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3D30CE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3D30CE" w:rsidRPr="0071769A"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12"/>
      <w:bookmarkStart w:id="291" w:name="o313"/>
      <w:bookmarkEnd w:id="290"/>
      <w:bookmarkEnd w:id="291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14"/>
      <w:bookmarkEnd w:id="292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15"/>
      <w:bookmarkEnd w:id="293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16"/>
      <w:bookmarkEnd w:id="294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71769A">
        <w:rPr>
          <w:color w:val="000000"/>
          <w:sz w:val="28"/>
          <w:szCs w:val="28"/>
          <w:specVanish/>
        </w:rPr>
        <w:t xml:space="preserve">Советом </w:t>
      </w:r>
      <w:r w:rsidR="00BF0836" w:rsidRPr="0071769A">
        <w:rPr>
          <w:color w:val="000000"/>
          <w:sz w:val="28"/>
          <w:szCs w:val="28"/>
          <w:specVanish/>
        </w:rPr>
        <w:t>Министров</w:t>
      </w:r>
      <w:r w:rsidR="00F60591" w:rsidRPr="0071769A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17"/>
      <w:bookmarkEnd w:id="295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6" w:name="o318"/>
      <w:bookmarkEnd w:id="296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19"/>
      <w:bookmarkEnd w:id="297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20"/>
      <w:bookmarkEnd w:id="298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21"/>
      <w:bookmarkEnd w:id="299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300" w:name="o322"/>
      <w:bookmarkStart w:id="301" w:name="o324"/>
      <w:bookmarkEnd w:id="300"/>
      <w:bookmarkEnd w:id="301"/>
      <w:r w:rsidRPr="00793459">
        <w:rPr>
          <w:sz w:val="28"/>
          <w:szCs w:val="28"/>
        </w:rPr>
        <w:t xml:space="preserve">8. Информация, содержащаяся в едином лицензионном реестре и лицензионных реестрах, является открытой и размещается на официальном сайте специально уполномоченного органа по вопросам лицензирования, кроме </w:t>
      </w:r>
      <w:r w:rsidRPr="00793459">
        <w:rPr>
          <w:sz w:val="28"/>
          <w:szCs w:val="28"/>
        </w:rPr>
        <w:lastRenderedPageBreak/>
        <w:t xml:space="preserve">информации о лицензиатах по данным гражданского паспорта, адреса места жительства, банковских реквизитов, идентификационных кодов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идентификационных номеров физических лиц-предпринимателей – плательщиков налогов и других обязательных платежей.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8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833EE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3258D6"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2" w:name="o325"/>
      <w:bookmarkEnd w:id="302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03" w:name="o326"/>
      <w:bookmarkEnd w:id="303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4" w:name="o327"/>
      <w:bookmarkEnd w:id="30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05" w:name="o328"/>
      <w:bookmarkEnd w:id="305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29"/>
      <w:bookmarkEnd w:id="306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30"/>
      <w:bookmarkEnd w:id="30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8" w:name="o331"/>
      <w:bookmarkEnd w:id="308"/>
      <w:r>
        <w:rPr>
          <w:color w:val="000000"/>
          <w:sz w:val="28"/>
          <w:szCs w:val="28"/>
        </w:rPr>
        <w:lastRenderedPageBreak/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32"/>
      <w:bookmarkStart w:id="310" w:name="o333"/>
      <w:bookmarkEnd w:id="309"/>
      <w:bookmarkEnd w:id="31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34"/>
      <w:bookmarkEnd w:id="31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35"/>
      <w:bookmarkEnd w:id="312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36"/>
      <w:bookmarkStart w:id="314" w:name="o337"/>
      <w:bookmarkEnd w:id="313"/>
      <w:bookmarkEnd w:id="314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38"/>
      <w:bookmarkStart w:id="316" w:name="o339"/>
      <w:bookmarkEnd w:id="315"/>
      <w:bookmarkEnd w:id="316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7" w:name="o340"/>
      <w:bookmarkEnd w:id="317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8" w:name="o341"/>
      <w:bookmarkEnd w:id="31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319" w:name="o342"/>
      <w:bookmarkStart w:id="320" w:name="o343"/>
      <w:bookmarkStart w:id="321" w:name="o344"/>
      <w:bookmarkEnd w:id="319"/>
      <w:bookmarkEnd w:id="320"/>
      <w:bookmarkEnd w:id="321"/>
      <w:r w:rsidRPr="00793459">
        <w:rPr>
          <w:sz w:val="28"/>
          <w:szCs w:val="28"/>
        </w:rPr>
        <w:lastRenderedPageBreak/>
        <w:t>10. По результатам проверки орган лицензирования в последний день проверки составляет а</w:t>
      </w:r>
      <w:proofErr w:type="gramStart"/>
      <w:r w:rsidRPr="00793459">
        <w:rPr>
          <w:sz w:val="28"/>
          <w:szCs w:val="28"/>
        </w:rPr>
        <w:t>кт в дв</w:t>
      </w:r>
      <w:proofErr w:type="gramEnd"/>
      <w:r w:rsidRPr="00793459">
        <w:rPr>
          <w:sz w:val="28"/>
          <w:szCs w:val="28"/>
        </w:rPr>
        <w:t>ух экземплярах. Один экземпляр выдается руководителю юридического лица, руководителю</w:t>
      </w:r>
      <w:r w:rsidRPr="00793459">
        <w:rPr>
          <w:rStyle w:val="blk3"/>
          <w:sz w:val="28"/>
          <w:szCs w:val="28"/>
          <w:specVanish w:val="0"/>
        </w:rPr>
        <w:t xml:space="preserve"> филиала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лицу-предпринимателю, который проверялся, второй – хранится у органа лицензирования.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10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22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F083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761D4"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2" w:name="o345"/>
      <w:bookmarkStart w:id="323" w:name="o346"/>
      <w:bookmarkEnd w:id="322"/>
      <w:bookmarkEnd w:id="323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4" w:name="o347"/>
      <w:bookmarkStart w:id="325" w:name="o348"/>
      <w:bookmarkEnd w:id="324"/>
      <w:bookmarkEnd w:id="325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D35A5E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26" w:name="o349"/>
      <w:bookmarkStart w:id="327" w:name="o371"/>
      <w:bookmarkEnd w:id="326"/>
      <w:bookmarkEnd w:id="327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72"/>
      <w:bookmarkEnd w:id="32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73"/>
      <w:bookmarkEnd w:id="32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0" w:name="o374"/>
      <w:bookmarkEnd w:id="33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75"/>
      <w:bookmarkEnd w:id="331"/>
      <w:r>
        <w:rPr>
          <w:color w:val="000000"/>
          <w:sz w:val="28"/>
          <w:szCs w:val="28"/>
        </w:rPr>
        <w:lastRenderedPageBreak/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2" w:name="o376"/>
      <w:bookmarkEnd w:id="332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77"/>
      <w:bookmarkEnd w:id="333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34" w:name="o378"/>
      <w:bookmarkEnd w:id="334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Пункты 65, 66 и 71 части 3 статьи 10 настоящего Закона вступают в силу после утверждения органом лицензирования нормативных правовых актов, предусмотренных абзацами седьмым, девятым части 1 статьи 7 настоящего Закона.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CB0A3F">
        <w:rPr>
          <w:rFonts w:eastAsiaTheme="minorEastAsia"/>
          <w:i/>
          <w:sz w:val="28"/>
          <w:szCs w:val="28"/>
        </w:rPr>
        <w:t xml:space="preserve">(Абзац второй части 1 Главы VI введен Законом </w:t>
      </w:r>
      <w:hyperlink r:id="rId65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12.02.2016 № 105-IНС</w:t>
        </w:r>
      </w:hyperlink>
      <w:r w:rsidRPr="00CB0A3F">
        <w:rPr>
          <w:rFonts w:eastAsiaTheme="minorEastAsia"/>
          <w:i/>
          <w:sz w:val="28"/>
          <w:szCs w:val="28"/>
        </w:rPr>
        <w:t xml:space="preserve">, в редакции Закона </w:t>
      </w:r>
      <w:hyperlink r:id="rId66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08.06.2018 № 234-IНС</w:t>
        </w:r>
      </w:hyperlink>
      <w:r w:rsidRPr="00CB0A3F">
        <w:rPr>
          <w:rFonts w:eastAsiaTheme="minorEastAsia"/>
          <w:i/>
          <w:sz w:val="28"/>
          <w:szCs w:val="28"/>
        </w:rPr>
        <w:t>)</w:t>
      </w:r>
    </w:p>
    <w:p w:rsidR="00B93246" w:rsidRPr="005F2DB4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80"/>
      <w:bookmarkEnd w:id="335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36" w:name="o381"/>
      <w:bookmarkEnd w:id="336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</w:t>
      </w:r>
      <w:r w:rsidR="00340415">
        <w:rPr>
          <w:sz w:val="28"/>
          <w:szCs w:val="28"/>
          <w:lang w:eastAsia="en-US"/>
        </w:rPr>
        <w:t>31 декабря</w:t>
      </w:r>
      <w:r w:rsidR="00C5645B" w:rsidRPr="00D20BE9">
        <w:rPr>
          <w:sz w:val="28"/>
          <w:szCs w:val="28"/>
          <w:lang w:eastAsia="en-US"/>
        </w:rPr>
        <w:t xml:space="preserve"> 2016 года, если иное не предусмотрено 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C5645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340415">
        <w:rPr>
          <w:i/>
          <w:sz w:val="28"/>
          <w:szCs w:val="28"/>
        </w:rPr>
        <w:t>(</w:t>
      </w:r>
      <w:hyperlink r:id="rId67" w:history="1">
        <w:r w:rsidRPr="00340415">
          <w:rPr>
            <w:rStyle w:val="af0"/>
            <w:i/>
            <w:sz w:val="28"/>
            <w:szCs w:val="28"/>
          </w:rPr>
          <w:t>Ч</w:t>
        </w:r>
        <w:r w:rsidRPr="00340415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Pr="00340415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</w:t>
        </w:r>
      </w:hyperlink>
      <w:r w:rsidR="00340415" w:rsidRPr="00340415">
        <w:rPr>
          <w:i/>
          <w:sz w:val="28"/>
          <w:szCs w:val="28"/>
        </w:rPr>
        <w:t xml:space="preserve">, </w:t>
      </w:r>
      <w:r w:rsidR="00340415">
        <w:rPr>
          <w:i/>
          <w:sz w:val="28"/>
          <w:szCs w:val="28"/>
        </w:rPr>
        <w:t xml:space="preserve">с изменениями, внесенными Законом </w:t>
      </w:r>
      <w:hyperlink r:id="rId68" w:history="1">
        <w:r w:rsidR="00340415" w:rsidRPr="008F03F1">
          <w:rPr>
            <w:rStyle w:val="af0"/>
            <w:i/>
            <w:sz w:val="28"/>
            <w:szCs w:val="28"/>
          </w:rPr>
          <w:t>от 28.10.2016 № 152-IНС</w:t>
        </w:r>
      </w:hyperlink>
      <w:r w:rsidRPr="00340415">
        <w:rPr>
          <w:i/>
          <w:sz w:val="28"/>
          <w:szCs w:val="28"/>
        </w:rPr>
        <w:t>)</w:t>
      </w:r>
    </w:p>
    <w:p w:rsidR="00B93246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7" w:name="o382"/>
      <w:bookmarkEnd w:id="337"/>
      <w:r>
        <w:rPr>
          <w:color w:val="000000"/>
          <w:sz w:val="28"/>
          <w:szCs w:val="28"/>
        </w:rPr>
        <w:lastRenderedPageBreak/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8" w:name="o384"/>
      <w:bookmarkEnd w:id="338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9" w:name="o385"/>
      <w:bookmarkEnd w:id="339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нормативных правовых актов в соответствие с настоящим Законом;</w:t>
      </w:r>
    </w:p>
    <w:p w:rsidR="00924ABB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86"/>
      <w:bookmarkEnd w:id="340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24ABB" w:rsidRPr="0071769A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разработать нормативные правовые акты, предусмотренные настоящим Законом.</w:t>
      </w:r>
    </w:p>
    <w:p w:rsidR="00215929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41" w:name="o383"/>
      <w:bookmarkEnd w:id="34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bookmarkStart w:id="342" w:name="o379"/>
      <w:bookmarkEnd w:id="342"/>
      <w:r>
        <w:rPr>
          <w:sz w:val="28"/>
          <w:szCs w:val="28"/>
        </w:rPr>
        <w:t xml:space="preserve">Глава 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  <w:t xml:space="preserve">            А.В. Захарченко</w:t>
      </w:r>
    </w:p>
    <w:p w:rsidR="00823003" w:rsidRDefault="00823003" w:rsidP="00771A23">
      <w:pPr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823003" w:rsidRDefault="00823003" w:rsidP="00771A23">
      <w:pPr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823003" w:rsidRDefault="00823003" w:rsidP="00771A23">
      <w:pPr>
        <w:shd w:val="clear" w:color="auto" w:fill="FFFFFF"/>
        <w:spacing w:after="36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473BD7" w:rsidP="00771A23">
      <w:pPr>
        <w:tabs>
          <w:tab w:val="left" w:pos="6810"/>
        </w:tabs>
        <w:spacing w:after="360" w:line="27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E4B87" wp14:editId="1E94523C">
            <wp:simplePos x="899160" y="903414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litsenzirovanii%2F&amp;2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qrcoder.ru/code/?http%3A%2F%2Fdnrsovet.su%2Fzakon-dnr-o-litsenzirovanii%2F&amp;2&amp;0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3246" w:rsidRPr="003C1006" w:rsidSect="007067AB">
      <w:headerReference w:type="default" r:id="rId70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E" w:rsidRDefault="00253ACE" w:rsidP="00AE1964">
      <w:r>
        <w:separator/>
      </w:r>
    </w:p>
  </w:endnote>
  <w:endnote w:type="continuationSeparator" w:id="0">
    <w:p w:rsidR="00253ACE" w:rsidRDefault="00253ACE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E" w:rsidRDefault="00253ACE" w:rsidP="00AE1964">
      <w:r>
        <w:separator/>
      </w:r>
    </w:p>
  </w:footnote>
  <w:footnote w:type="continuationSeparator" w:id="0">
    <w:p w:rsidR="00253ACE" w:rsidRDefault="00253ACE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DF" w:rsidRDefault="00EB45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4E3B">
      <w:rPr>
        <w:noProof/>
      </w:rPr>
      <w:t>20</w:t>
    </w:r>
    <w:r>
      <w:rPr>
        <w:noProof/>
      </w:rPr>
      <w:fldChar w:fldCharType="end"/>
    </w:r>
  </w:p>
  <w:p w:rsidR="00EB45DF" w:rsidRDefault="00EB45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3572D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1F36"/>
    <w:rsid w:val="000A4A5C"/>
    <w:rsid w:val="000A66D0"/>
    <w:rsid w:val="000B7B22"/>
    <w:rsid w:val="000C034A"/>
    <w:rsid w:val="000C0C13"/>
    <w:rsid w:val="000C1098"/>
    <w:rsid w:val="000C2CE5"/>
    <w:rsid w:val="000C38F9"/>
    <w:rsid w:val="000C4E3B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A49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0010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3ACE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38A1"/>
    <w:rsid w:val="002A7F34"/>
    <w:rsid w:val="002B759E"/>
    <w:rsid w:val="002C5F2C"/>
    <w:rsid w:val="002C68B1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2CAC"/>
    <w:rsid w:val="00323D8F"/>
    <w:rsid w:val="00323D96"/>
    <w:rsid w:val="00324B6E"/>
    <w:rsid w:val="003258D6"/>
    <w:rsid w:val="00331600"/>
    <w:rsid w:val="00333EB5"/>
    <w:rsid w:val="00335507"/>
    <w:rsid w:val="00340415"/>
    <w:rsid w:val="003407FC"/>
    <w:rsid w:val="003415E9"/>
    <w:rsid w:val="00346190"/>
    <w:rsid w:val="003610AA"/>
    <w:rsid w:val="00361D46"/>
    <w:rsid w:val="00361F74"/>
    <w:rsid w:val="003628B1"/>
    <w:rsid w:val="00367C84"/>
    <w:rsid w:val="003756A7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250F8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3BD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163B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21E0"/>
    <w:rsid w:val="005451B3"/>
    <w:rsid w:val="00550409"/>
    <w:rsid w:val="00554140"/>
    <w:rsid w:val="00560470"/>
    <w:rsid w:val="0057054C"/>
    <w:rsid w:val="00574425"/>
    <w:rsid w:val="00580158"/>
    <w:rsid w:val="005818CE"/>
    <w:rsid w:val="00581D3C"/>
    <w:rsid w:val="00585CFC"/>
    <w:rsid w:val="00597BFD"/>
    <w:rsid w:val="005A2707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6F2094"/>
    <w:rsid w:val="00701805"/>
    <w:rsid w:val="007067AB"/>
    <w:rsid w:val="00710B90"/>
    <w:rsid w:val="00713BC9"/>
    <w:rsid w:val="00714C71"/>
    <w:rsid w:val="0071769A"/>
    <w:rsid w:val="00720744"/>
    <w:rsid w:val="00720FE1"/>
    <w:rsid w:val="00724E6B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1A23"/>
    <w:rsid w:val="00775392"/>
    <w:rsid w:val="0078047C"/>
    <w:rsid w:val="00780740"/>
    <w:rsid w:val="00780D17"/>
    <w:rsid w:val="0078170D"/>
    <w:rsid w:val="00782EBF"/>
    <w:rsid w:val="00784E5A"/>
    <w:rsid w:val="0079073D"/>
    <w:rsid w:val="007914C7"/>
    <w:rsid w:val="00791898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23003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2352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2817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3F1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47A6C"/>
    <w:rsid w:val="00953D43"/>
    <w:rsid w:val="00957DBE"/>
    <w:rsid w:val="0097121D"/>
    <w:rsid w:val="00971C8A"/>
    <w:rsid w:val="009720FE"/>
    <w:rsid w:val="009723B2"/>
    <w:rsid w:val="00973C42"/>
    <w:rsid w:val="009753A1"/>
    <w:rsid w:val="00975875"/>
    <w:rsid w:val="00977A1A"/>
    <w:rsid w:val="009824D0"/>
    <w:rsid w:val="00985975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31B4"/>
    <w:rsid w:val="00A868FC"/>
    <w:rsid w:val="00A9766C"/>
    <w:rsid w:val="00A97FD7"/>
    <w:rsid w:val="00AA2AFF"/>
    <w:rsid w:val="00AA792F"/>
    <w:rsid w:val="00AB0287"/>
    <w:rsid w:val="00AC05D5"/>
    <w:rsid w:val="00AC1FED"/>
    <w:rsid w:val="00AC23E0"/>
    <w:rsid w:val="00AC565D"/>
    <w:rsid w:val="00AC56C0"/>
    <w:rsid w:val="00AC7130"/>
    <w:rsid w:val="00AD16FF"/>
    <w:rsid w:val="00AD43B4"/>
    <w:rsid w:val="00AE0FDF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0BE4"/>
    <w:rsid w:val="00B540F0"/>
    <w:rsid w:val="00B60C1E"/>
    <w:rsid w:val="00B621B1"/>
    <w:rsid w:val="00B62D97"/>
    <w:rsid w:val="00B6402A"/>
    <w:rsid w:val="00B6535A"/>
    <w:rsid w:val="00B6552F"/>
    <w:rsid w:val="00B65AD4"/>
    <w:rsid w:val="00B67BFF"/>
    <w:rsid w:val="00B712D2"/>
    <w:rsid w:val="00B71828"/>
    <w:rsid w:val="00B72B6E"/>
    <w:rsid w:val="00B761D4"/>
    <w:rsid w:val="00B81B6E"/>
    <w:rsid w:val="00B90929"/>
    <w:rsid w:val="00B93246"/>
    <w:rsid w:val="00B947B2"/>
    <w:rsid w:val="00B963DE"/>
    <w:rsid w:val="00B9728F"/>
    <w:rsid w:val="00B973A1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7CF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B0A3F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CF64D8"/>
    <w:rsid w:val="00D03A2B"/>
    <w:rsid w:val="00D101BD"/>
    <w:rsid w:val="00D10FCD"/>
    <w:rsid w:val="00D1517B"/>
    <w:rsid w:val="00D17859"/>
    <w:rsid w:val="00D21462"/>
    <w:rsid w:val="00D24C9F"/>
    <w:rsid w:val="00D26FAC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64DAF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09EB"/>
    <w:rsid w:val="00DF40ED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45D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146A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3409"/>
    <w:rsid w:val="00FC446D"/>
    <w:rsid w:val="00FC68AC"/>
    <w:rsid w:val="00FD0B92"/>
    <w:rsid w:val="00FD650D"/>
    <w:rsid w:val="00FE2BAF"/>
    <w:rsid w:val="00FE39E0"/>
    <w:rsid w:val="00FE5C08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26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vnutrennih-perevozok-passazhirov-na-taksi/" TargetMode="External"/><Relationship Id="rId3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21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4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4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4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5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5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63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68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29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b-othodah-proizvodstva-i-potrebleniya-v/" TargetMode="External"/><Relationship Id="rId32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0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b-othodah-proizvodstva-i-potrebleniya-v/" TargetMode="External"/><Relationship Id="rId45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53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58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23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28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6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9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57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61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44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60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6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27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35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43" Type="http://schemas.openxmlformats.org/officeDocument/2006/relationships/hyperlink" Target="https://dnrsovet.gov.ru/zakonodatelnaya-deyatelnost/prinyatye/zakony/zakon-donetskoj-narodnoj-respubliki-o-vnesenii-izmenenij-v-nekotorye-zakony-donetskoj-narodnoj-respubliki-reguliruyushhie-otnosheniya-v-sfere-vnutrennih-perevozok-passazhirov-na-taksi/" TargetMode="External"/><Relationship Id="rId4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56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-2/" TargetMode="External"/><Relationship Id="rId6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69" Type="http://schemas.openxmlformats.org/officeDocument/2006/relationships/image" Target="media/image2.gif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25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-2/" TargetMode="External"/><Relationship Id="rId33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38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6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5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67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20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41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54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62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59BC-57F7-46A6-BE98-EAD8D901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8334</Words>
  <Characters>79458</Characters>
  <Application>Microsoft Office Word</Application>
  <DocSecurity>0</DocSecurity>
  <Lines>662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87617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Гомозов Константин Игоревич</cp:lastModifiedBy>
  <cp:revision>3</cp:revision>
  <cp:lastPrinted>2015-03-02T09:36:00Z</cp:lastPrinted>
  <dcterms:created xsi:type="dcterms:W3CDTF">2019-01-25T07:47:00Z</dcterms:created>
  <dcterms:modified xsi:type="dcterms:W3CDTF">2019-01-25T07:56:00Z</dcterms:modified>
</cp:coreProperties>
</file>