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7F" w:rsidRDefault="00DE2F7F" w:rsidP="00DE2F7F">
      <w:pPr>
        <w:tabs>
          <w:tab w:val="left" w:pos="4111"/>
        </w:tabs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549891B" wp14:editId="511DB9EF">
            <wp:extent cx="82804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F7F" w:rsidRPr="00DE2F7F" w:rsidRDefault="00DE2F7F" w:rsidP="00DE2F7F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DE2F7F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DE3C8F" w:rsidRDefault="00DE2F7F" w:rsidP="00DE2F7F">
      <w:pPr>
        <w:pStyle w:val="Standard"/>
        <w:spacing w:line="276" w:lineRule="auto"/>
        <w:jc w:val="center"/>
        <w:rPr>
          <w:b/>
          <w:spacing w:val="80"/>
          <w:kern w:val="2"/>
          <w:sz w:val="44"/>
          <w:szCs w:val="44"/>
        </w:rPr>
      </w:pPr>
      <w:r w:rsidRPr="00BD5FDD">
        <w:rPr>
          <w:b/>
          <w:spacing w:val="80"/>
          <w:kern w:val="2"/>
          <w:sz w:val="44"/>
          <w:szCs w:val="44"/>
        </w:rPr>
        <w:t>ЗАКОН</w:t>
      </w:r>
    </w:p>
    <w:p w:rsidR="00DE3C8F" w:rsidRDefault="00DE3C8F" w:rsidP="00DE3C8F">
      <w:pPr>
        <w:pStyle w:val="Standard"/>
        <w:spacing w:line="276" w:lineRule="auto"/>
        <w:jc w:val="center"/>
        <w:rPr>
          <w:b/>
          <w:spacing w:val="80"/>
          <w:kern w:val="2"/>
          <w:sz w:val="28"/>
          <w:szCs w:val="28"/>
        </w:rPr>
      </w:pPr>
    </w:p>
    <w:p w:rsidR="00DE2F7F" w:rsidRDefault="00DE2F7F" w:rsidP="00DE3C8F">
      <w:pPr>
        <w:pStyle w:val="Standard"/>
        <w:spacing w:line="276" w:lineRule="auto"/>
        <w:jc w:val="center"/>
        <w:rPr>
          <w:b/>
          <w:spacing w:val="80"/>
          <w:kern w:val="2"/>
          <w:sz w:val="28"/>
          <w:szCs w:val="28"/>
        </w:rPr>
      </w:pPr>
    </w:p>
    <w:p w:rsidR="00DE3C8F" w:rsidRDefault="00DE3C8F" w:rsidP="00DE2F7F">
      <w:pPr>
        <w:pStyle w:val="Standard"/>
        <w:jc w:val="center"/>
        <w:rPr>
          <w:b/>
          <w:bCs/>
          <w:color w:val="000000"/>
          <w:sz w:val="28"/>
          <w:szCs w:val="28"/>
        </w:rPr>
      </w:pPr>
      <w:r w:rsidRPr="00464239">
        <w:rPr>
          <w:b/>
          <w:bCs/>
          <w:color w:val="000000"/>
          <w:sz w:val="28"/>
          <w:szCs w:val="28"/>
        </w:rPr>
        <w:t>О РАТИФИКАЦИИ ДОГОВОРА О ДРУЖБЕ, СОТРУДНИЧЕСТВЕ И ВЗАИМНОЙ ПОМОЩИ МЕЖДУ ДОНЕЦКОЙ НАРОДНОЙ РЕСПУБЛИКОЙ И РЕСПУБЛИКОЙ ЮЖНАЯ ОСЕТИЯ</w:t>
      </w:r>
    </w:p>
    <w:p w:rsidR="00DE2F7F" w:rsidRPr="00DE2F7F" w:rsidRDefault="00DE2F7F" w:rsidP="00DE2F7F">
      <w:pPr>
        <w:pStyle w:val="Standard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DE2F7F" w:rsidRPr="00DE2F7F" w:rsidRDefault="00DE2F7F" w:rsidP="00DE2F7F">
      <w:pPr>
        <w:pStyle w:val="Standard"/>
        <w:spacing w:line="276" w:lineRule="auto"/>
        <w:jc w:val="center"/>
        <w:rPr>
          <w:bCs/>
          <w:sz w:val="28"/>
          <w:szCs w:val="28"/>
        </w:rPr>
      </w:pPr>
    </w:p>
    <w:p w:rsidR="00DE2F7F" w:rsidRDefault="00DE2F7F" w:rsidP="00DE2F7F">
      <w:pPr>
        <w:pStyle w:val="4"/>
        <w:spacing w:after="0"/>
        <w:ind w:firstLine="0"/>
      </w:pPr>
      <w:proofErr w:type="gramStart"/>
      <w:r w:rsidRPr="00503ACC">
        <w:t>Принят</w:t>
      </w:r>
      <w:proofErr w:type="gramEnd"/>
      <w:r w:rsidRPr="00503ACC">
        <w:t xml:space="preserve"> Постановлением Народного Совета </w:t>
      </w:r>
      <w:r>
        <w:t>14 декабря</w:t>
      </w:r>
      <w:r w:rsidRPr="00503ACC">
        <w:t xml:space="preserve"> 2017 года</w:t>
      </w:r>
    </w:p>
    <w:p w:rsidR="00DE2F7F" w:rsidRDefault="00DE2F7F" w:rsidP="00DE2F7F">
      <w:pPr>
        <w:tabs>
          <w:tab w:val="left" w:pos="0"/>
        </w:tabs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DE2F7F" w:rsidRDefault="00DE2F7F" w:rsidP="00DE2F7F">
      <w:pPr>
        <w:tabs>
          <w:tab w:val="left" w:pos="0"/>
        </w:tabs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44B5C" w:rsidRDefault="00464239" w:rsidP="00DE2F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Ратифицировать </w:t>
      </w:r>
      <w:r>
        <w:rPr>
          <w:rFonts w:ascii="Times New Roman" w:hAnsi="Times New Roman"/>
          <w:sz w:val="28"/>
          <w:szCs w:val="28"/>
        </w:rPr>
        <w:t>Договор о дружбе, сотрудничестве и взаимной помощи между Донецкой Народной Республикой и Республикой Южная Осетия, подписанный в городе Донецке 11 мая 2017 года</w:t>
      </w:r>
      <w:r w:rsidR="00344B5C" w:rsidRPr="00344B5C">
        <w:rPr>
          <w:rFonts w:ascii="Times New Roman" w:hAnsi="Times New Roman"/>
          <w:bCs/>
          <w:sz w:val="28"/>
          <w:szCs w:val="28"/>
        </w:rPr>
        <w:t>.</w:t>
      </w:r>
    </w:p>
    <w:p w:rsidR="00464239" w:rsidRDefault="00464239" w:rsidP="00DE3C8F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64239" w:rsidRDefault="00464239" w:rsidP="00DE3C8F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64239" w:rsidRDefault="00464239" w:rsidP="00DE3C8F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E2F7F" w:rsidRDefault="00DE2F7F" w:rsidP="00DE3C8F">
      <w:pPr>
        <w:autoSpaceDE w:val="0"/>
        <w:autoSpaceDN w:val="0"/>
        <w:adjustRightInd w:val="0"/>
        <w:spacing w:after="0"/>
        <w:ind w:firstLine="42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E2F7F" w:rsidRPr="00DE2F7F" w:rsidRDefault="00DE2F7F" w:rsidP="00DE2F7F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 xml:space="preserve">Глава </w:t>
      </w:r>
    </w:p>
    <w:p w:rsidR="00DE2F7F" w:rsidRPr="00DE2F7F" w:rsidRDefault="00DE2F7F" w:rsidP="00DE2F7F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DE2F7F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DE2F7F" w:rsidRPr="00DE2F7F" w:rsidRDefault="00DE2F7F" w:rsidP="00DE2F7F">
      <w:pPr>
        <w:spacing w:after="120" w:line="240" w:lineRule="auto"/>
        <w:ind w:right="-284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>г. Донецк</w:t>
      </w:r>
    </w:p>
    <w:p w:rsidR="00DE2F7F" w:rsidRPr="00DE2F7F" w:rsidRDefault="00D44EDA" w:rsidP="00DE2F7F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декабря 2017 года</w:t>
      </w:r>
    </w:p>
    <w:p w:rsidR="00DE2F7F" w:rsidRPr="00DE2F7F" w:rsidRDefault="00DE2F7F" w:rsidP="00DE2F7F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 xml:space="preserve">№ </w:t>
      </w:r>
      <w:r w:rsidR="00D44EDA">
        <w:rPr>
          <w:rFonts w:ascii="Times New Roman" w:hAnsi="Times New Roman"/>
          <w:sz w:val="28"/>
          <w:szCs w:val="28"/>
        </w:rPr>
        <w:t>197-IНС</w:t>
      </w:r>
      <w:bookmarkStart w:id="0" w:name="_GoBack"/>
      <w:bookmarkEnd w:id="0"/>
    </w:p>
    <w:p w:rsidR="00195114" w:rsidRPr="00DE3C8F" w:rsidRDefault="004101FA" w:rsidP="00DE2F7F">
      <w:pPr>
        <w:tabs>
          <w:tab w:val="left" w:pos="68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right</wp:align>
            </wp:positionH>
            <wp:positionV relativeFrom="margin">
              <wp:align>bottom</wp:align>
            </wp:positionV>
            <wp:extent cx="720000" cy="720000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5114" w:rsidRPr="00DE3C8F" w:rsidSect="00DE2F7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2ED0"/>
    <w:multiLevelType w:val="hybridMultilevel"/>
    <w:tmpl w:val="034CB822"/>
    <w:lvl w:ilvl="0" w:tplc="97A4F4E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0C"/>
    <w:rsid w:val="00043D38"/>
    <w:rsid w:val="000B23D1"/>
    <w:rsid w:val="0011348A"/>
    <w:rsid w:val="00113E0F"/>
    <w:rsid w:val="001355C8"/>
    <w:rsid w:val="00141617"/>
    <w:rsid w:val="00195114"/>
    <w:rsid w:val="002672B6"/>
    <w:rsid w:val="00294112"/>
    <w:rsid w:val="00344B5C"/>
    <w:rsid w:val="00367722"/>
    <w:rsid w:val="004101FA"/>
    <w:rsid w:val="00427036"/>
    <w:rsid w:val="00464239"/>
    <w:rsid w:val="006427BE"/>
    <w:rsid w:val="00651B24"/>
    <w:rsid w:val="006B6131"/>
    <w:rsid w:val="007B2575"/>
    <w:rsid w:val="00884FE6"/>
    <w:rsid w:val="00AC160C"/>
    <w:rsid w:val="00C54114"/>
    <w:rsid w:val="00C978F8"/>
    <w:rsid w:val="00D44EDA"/>
    <w:rsid w:val="00DB2460"/>
    <w:rsid w:val="00DE2F7F"/>
    <w:rsid w:val="00DE3C8F"/>
    <w:rsid w:val="00F36732"/>
    <w:rsid w:val="00FA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0C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1"/>
    <w:uiPriority w:val="99"/>
    <w:qFormat/>
    <w:rsid w:val="00DE2F7F"/>
    <w:pPr>
      <w:keepNext/>
      <w:widowControl w:val="0"/>
      <w:suppressAutoHyphens/>
      <w:spacing w:after="360"/>
      <w:ind w:firstLine="709"/>
      <w:jc w:val="center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160C"/>
    <w:pPr>
      <w:tabs>
        <w:tab w:val="center" w:pos="4677"/>
        <w:tab w:val="right" w:pos="9355"/>
      </w:tabs>
      <w:spacing w:after="160" w:line="259" w:lineRule="auto"/>
    </w:pPr>
  </w:style>
  <w:style w:type="character" w:customStyle="1" w:styleId="a4">
    <w:name w:val="Верхний колонтитул Знак"/>
    <w:link w:val="a3"/>
    <w:rsid w:val="00AC160C"/>
    <w:rPr>
      <w:rFonts w:ascii="Calibri" w:eastAsia="Calibri" w:hAnsi="Calibri" w:cs="Times New Roman"/>
    </w:rPr>
  </w:style>
  <w:style w:type="table" w:styleId="a5">
    <w:name w:val="Table Grid"/>
    <w:basedOn w:val="a1"/>
    <w:rsid w:val="00AC160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AC160C"/>
    <w:rPr>
      <w:rFonts w:cs="Calibri"/>
      <w:sz w:val="22"/>
      <w:szCs w:val="22"/>
      <w:lang w:eastAsia="en-US"/>
    </w:rPr>
  </w:style>
  <w:style w:type="character" w:styleId="a7">
    <w:name w:val="Hyperlink"/>
    <w:rsid w:val="00AC160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294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94112"/>
    <w:rPr>
      <w:rFonts w:ascii="Courier New" w:eastAsia="Calibri" w:hAnsi="Courier New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44B5C"/>
    <w:pPr>
      <w:ind w:left="708"/>
    </w:pPr>
  </w:style>
  <w:style w:type="paragraph" w:customStyle="1" w:styleId="Standard">
    <w:name w:val="Standard"/>
    <w:uiPriority w:val="99"/>
    <w:rsid w:val="00DE3C8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F7F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uiPriority w:val="9"/>
    <w:semiHidden/>
    <w:rsid w:val="00DE2F7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41">
    <w:name w:val="Заголовок 4 Знак1"/>
    <w:basedOn w:val="a0"/>
    <w:link w:val="4"/>
    <w:uiPriority w:val="99"/>
    <w:rsid w:val="00DE2F7F"/>
    <w:rPr>
      <w:rFonts w:ascii="Times New Roman" w:eastAsia="Times New Roman" w:hAnsi="Times New Roman"/>
      <w:b/>
      <w:bCs/>
      <w:kern w:val="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0C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1"/>
    <w:uiPriority w:val="99"/>
    <w:qFormat/>
    <w:rsid w:val="00DE2F7F"/>
    <w:pPr>
      <w:keepNext/>
      <w:widowControl w:val="0"/>
      <w:suppressAutoHyphens/>
      <w:spacing w:after="360"/>
      <w:ind w:firstLine="709"/>
      <w:jc w:val="center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160C"/>
    <w:pPr>
      <w:tabs>
        <w:tab w:val="center" w:pos="4677"/>
        <w:tab w:val="right" w:pos="9355"/>
      </w:tabs>
      <w:spacing w:after="160" w:line="259" w:lineRule="auto"/>
    </w:pPr>
  </w:style>
  <w:style w:type="character" w:customStyle="1" w:styleId="a4">
    <w:name w:val="Верхний колонтитул Знак"/>
    <w:link w:val="a3"/>
    <w:rsid w:val="00AC160C"/>
    <w:rPr>
      <w:rFonts w:ascii="Calibri" w:eastAsia="Calibri" w:hAnsi="Calibri" w:cs="Times New Roman"/>
    </w:rPr>
  </w:style>
  <w:style w:type="table" w:styleId="a5">
    <w:name w:val="Table Grid"/>
    <w:basedOn w:val="a1"/>
    <w:rsid w:val="00AC160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AC160C"/>
    <w:rPr>
      <w:rFonts w:cs="Calibri"/>
      <w:sz w:val="22"/>
      <w:szCs w:val="22"/>
      <w:lang w:eastAsia="en-US"/>
    </w:rPr>
  </w:style>
  <w:style w:type="character" w:styleId="a7">
    <w:name w:val="Hyperlink"/>
    <w:rsid w:val="00AC160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294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94112"/>
    <w:rPr>
      <w:rFonts w:ascii="Courier New" w:eastAsia="Calibri" w:hAnsi="Courier New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44B5C"/>
    <w:pPr>
      <w:ind w:left="708"/>
    </w:pPr>
  </w:style>
  <w:style w:type="paragraph" w:customStyle="1" w:styleId="Standard">
    <w:name w:val="Standard"/>
    <w:uiPriority w:val="99"/>
    <w:rsid w:val="00DE3C8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F7F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uiPriority w:val="9"/>
    <w:semiHidden/>
    <w:rsid w:val="00DE2F7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41">
    <w:name w:val="Заголовок 4 Знак1"/>
    <w:basedOn w:val="a0"/>
    <w:link w:val="4"/>
    <w:uiPriority w:val="99"/>
    <w:rsid w:val="00DE2F7F"/>
    <w:rPr>
      <w:rFonts w:ascii="Times New Roman" w:eastAsia="Times New Roman" w:hAnsi="Times New Roman"/>
      <w:b/>
      <w:bCs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x86</dc:creator>
  <cp:keywords/>
  <cp:lastModifiedBy>Аппарат Народного Совета</cp:lastModifiedBy>
  <cp:revision>2</cp:revision>
  <cp:lastPrinted>2017-12-18T06:24:00Z</cp:lastPrinted>
  <dcterms:created xsi:type="dcterms:W3CDTF">2017-12-26T09:59:00Z</dcterms:created>
  <dcterms:modified xsi:type="dcterms:W3CDTF">2017-12-26T09:59:00Z</dcterms:modified>
</cp:coreProperties>
</file>