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34" w:rsidRDefault="00425D34" w:rsidP="00425D34">
      <w:pPr>
        <w:tabs>
          <w:tab w:val="left" w:pos="4111"/>
        </w:tabs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5DB4AC1" wp14:editId="18CF86D6">
            <wp:extent cx="82804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D34" w:rsidRPr="00425D34" w:rsidRDefault="00425D34" w:rsidP="00425D34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425D34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3966CB" w:rsidRPr="00425D34" w:rsidRDefault="00425D34" w:rsidP="00425D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80"/>
          <w:kern w:val="2"/>
          <w:sz w:val="44"/>
          <w:szCs w:val="44"/>
        </w:rPr>
      </w:pPr>
      <w:r w:rsidRPr="00425D34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425D34" w:rsidRPr="00425D34" w:rsidRDefault="00425D34" w:rsidP="00425D3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pacing w:val="80"/>
          <w:kern w:val="2"/>
          <w:sz w:val="28"/>
          <w:szCs w:val="28"/>
        </w:rPr>
      </w:pPr>
    </w:p>
    <w:p w:rsidR="00425D34" w:rsidRPr="00425D34" w:rsidRDefault="00425D34" w:rsidP="00425D3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541C" w:rsidRPr="009163A3" w:rsidRDefault="003966CB" w:rsidP="00425D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9163A3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О внесении изменений </w:t>
      </w:r>
      <w:r w:rsidR="00EA5790" w:rsidRPr="009163A3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9163A3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Закон</w:t>
      </w:r>
    </w:p>
    <w:p w:rsidR="005B5465" w:rsidRPr="009163A3" w:rsidRDefault="003966CB" w:rsidP="00425D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9163A3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Донецкой Народной Республики </w:t>
      </w:r>
    </w:p>
    <w:p w:rsidR="003966CB" w:rsidRDefault="003966CB" w:rsidP="00425D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9163A3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2D5881" w:rsidRPr="009163A3">
        <w:rPr>
          <w:rFonts w:ascii="Times New Roman" w:hAnsi="Times New Roman"/>
          <w:b/>
          <w:caps/>
          <w:sz w:val="28"/>
          <w:szCs w:val="28"/>
        </w:rPr>
        <w:t xml:space="preserve">О </w:t>
      </w:r>
      <w:r w:rsidR="0016541C" w:rsidRPr="009163A3">
        <w:rPr>
          <w:rFonts w:ascii="Times New Roman" w:hAnsi="Times New Roman"/>
          <w:b/>
          <w:caps/>
          <w:sz w:val="28"/>
          <w:szCs w:val="28"/>
        </w:rPr>
        <w:t>транспорте</w:t>
      </w:r>
      <w:r w:rsidRPr="009163A3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425D34" w:rsidRDefault="00425D34" w:rsidP="00425D3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D34" w:rsidRDefault="00425D34" w:rsidP="00425D3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D34" w:rsidRDefault="00425D34" w:rsidP="00425D34">
      <w:pPr>
        <w:pStyle w:val="ab"/>
        <w:tabs>
          <w:tab w:val="left" w:pos="0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CB6E7C">
        <w:rPr>
          <w:b/>
          <w:color w:val="000000" w:themeColor="text1"/>
          <w:sz w:val="28"/>
          <w:szCs w:val="28"/>
        </w:rPr>
        <w:t>Принят</w:t>
      </w:r>
      <w:proofErr w:type="gramEnd"/>
      <w:r w:rsidRPr="00CB6E7C">
        <w:rPr>
          <w:b/>
          <w:color w:val="000000" w:themeColor="text1"/>
          <w:sz w:val="28"/>
          <w:szCs w:val="28"/>
        </w:rPr>
        <w:t xml:space="preserve"> Постановлением Народного Совета </w:t>
      </w:r>
      <w:r>
        <w:rPr>
          <w:b/>
          <w:color w:val="000000" w:themeColor="text1"/>
          <w:sz w:val="28"/>
          <w:szCs w:val="28"/>
        </w:rPr>
        <w:t>10 марта</w:t>
      </w:r>
      <w:r w:rsidRPr="00CB6E7C">
        <w:rPr>
          <w:b/>
          <w:color w:val="000000" w:themeColor="text1"/>
          <w:sz w:val="28"/>
          <w:szCs w:val="28"/>
        </w:rPr>
        <w:t xml:space="preserve"> 2018 года</w:t>
      </w:r>
    </w:p>
    <w:p w:rsidR="00425D34" w:rsidRDefault="00425D34" w:rsidP="00425D3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D34" w:rsidRPr="009163A3" w:rsidRDefault="00425D34" w:rsidP="00425D3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E7FF7" w:rsidRPr="007A4F1F" w:rsidRDefault="004048E2" w:rsidP="007A4F1F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o3"/>
      <w:bookmarkStart w:id="1" w:name="o6"/>
      <w:bookmarkStart w:id="2" w:name="o8"/>
      <w:bookmarkEnd w:id="0"/>
      <w:bookmarkEnd w:id="1"/>
      <w:bookmarkEnd w:id="2"/>
      <w:r w:rsidRPr="007A4F1F">
        <w:rPr>
          <w:rFonts w:ascii="Times New Roman" w:hAnsi="Times New Roman"/>
          <w:b/>
          <w:sz w:val="28"/>
          <w:szCs w:val="28"/>
        </w:rPr>
        <w:t>Статья 1</w:t>
      </w:r>
      <w:r w:rsidR="003966CB" w:rsidRPr="007A4F1F">
        <w:rPr>
          <w:rFonts w:ascii="Times New Roman" w:hAnsi="Times New Roman"/>
          <w:b/>
          <w:sz w:val="28"/>
          <w:szCs w:val="28"/>
        </w:rPr>
        <w:t> </w:t>
      </w:r>
    </w:p>
    <w:p w:rsidR="003D5E16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 xml:space="preserve">Внести в </w:t>
      </w:r>
      <w:hyperlink r:id="rId10" w:history="1">
        <w:r w:rsidRPr="00B805D4">
          <w:rPr>
            <w:rStyle w:val="ad"/>
            <w:rFonts w:ascii="Times New Roman" w:hAnsi="Times New Roman"/>
            <w:sz w:val="28"/>
            <w:szCs w:val="28"/>
          </w:rPr>
          <w:t>Закон Дон</w:t>
        </w:r>
        <w:r w:rsidR="0032352C" w:rsidRPr="00B805D4">
          <w:rPr>
            <w:rStyle w:val="ad"/>
            <w:rFonts w:ascii="Times New Roman" w:hAnsi="Times New Roman"/>
            <w:sz w:val="28"/>
            <w:szCs w:val="28"/>
          </w:rPr>
          <w:t xml:space="preserve">ецкой Народной Республики от 27 марта </w:t>
        </w:r>
        <w:r w:rsidRPr="00B805D4">
          <w:rPr>
            <w:rStyle w:val="ad"/>
            <w:rFonts w:ascii="Times New Roman" w:hAnsi="Times New Roman"/>
            <w:sz w:val="28"/>
            <w:szCs w:val="28"/>
          </w:rPr>
          <w:t xml:space="preserve">2015 года </w:t>
        </w:r>
        <w:r w:rsidR="00E637EF" w:rsidRPr="00B805D4">
          <w:rPr>
            <w:rStyle w:val="ad"/>
            <w:rFonts w:ascii="Times New Roman" w:hAnsi="Times New Roman"/>
            <w:sz w:val="28"/>
            <w:szCs w:val="28"/>
          </w:rPr>
          <w:br/>
        </w:r>
        <w:r w:rsidRPr="00B805D4">
          <w:rPr>
            <w:rStyle w:val="ad"/>
            <w:rFonts w:ascii="Times New Roman" w:hAnsi="Times New Roman"/>
            <w:sz w:val="28"/>
            <w:szCs w:val="28"/>
          </w:rPr>
          <w:t>№</w:t>
        </w:r>
        <w:r w:rsidR="00425D34" w:rsidRPr="00B805D4">
          <w:rPr>
            <w:rStyle w:val="ad"/>
            <w:rFonts w:ascii="Times New Roman" w:hAnsi="Times New Roman"/>
            <w:sz w:val="28"/>
            <w:szCs w:val="28"/>
          </w:rPr>
          <w:t> </w:t>
        </w:r>
        <w:r w:rsidRPr="00B805D4">
          <w:rPr>
            <w:rStyle w:val="ad"/>
            <w:rFonts w:ascii="Times New Roman" w:hAnsi="Times New Roman"/>
            <w:sz w:val="28"/>
            <w:szCs w:val="28"/>
          </w:rPr>
          <w:t>27-IНС «О транспорте»</w:t>
        </w:r>
      </w:hyperlink>
      <w:bookmarkStart w:id="3" w:name="_GoBack"/>
      <w:bookmarkEnd w:id="3"/>
      <w:r w:rsidRPr="007A4F1F">
        <w:rPr>
          <w:rFonts w:ascii="Times New Roman" w:hAnsi="Times New Roman"/>
          <w:sz w:val="28"/>
          <w:szCs w:val="28"/>
        </w:rPr>
        <w:t xml:space="preserve"> (опубликован на официальном сайте Народного Совета Донецкой Народной Республики 21 апреля 2015 года) следующие изменения:</w:t>
      </w:r>
    </w:p>
    <w:p w:rsidR="002D5881" w:rsidRPr="007A4F1F" w:rsidRDefault="00C431F3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1) </w:t>
      </w:r>
      <w:r w:rsidR="002D5881" w:rsidRPr="007A4F1F">
        <w:rPr>
          <w:rFonts w:ascii="Times New Roman" w:hAnsi="Times New Roman"/>
          <w:sz w:val="28"/>
          <w:szCs w:val="28"/>
        </w:rPr>
        <w:t>часть 5 статьи 5 изложить в следующей редакции: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«5.</w:t>
      </w:r>
      <w:r w:rsidR="00E637EF" w:rsidRPr="007A4F1F">
        <w:rPr>
          <w:rFonts w:ascii="Times New Roman" w:hAnsi="Times New Roman"/>
          <w:sz w:val="28"/>
          <w:szCs w:val="28"/>
        </w:rPr>
        <w:t> </w:t>
      </w:r>
      <w:proofErr w:type="gramStart"/>
      <w:r w:rsidRPr="007A4F1F">
        <w:rPr>
          <w:rFonts w:ascii="Times New Roman" w:hAnsi="Times New Roman"/>
          <w:sz w:val="28"/>
          <w:szCs w:val="28"/>
        </w:rPr>
        <w:t>Строительство вокзалов, станций, портов, пристаней, аэропортов, аэродромов, вертодромов, посадочных площадок, пешеходных мостов, тоннелей, пассажирских платформ, метрополитенов, других сооружений и объектов транспортной инфраструктуры, приобретение пассажирского подвижного состава, авиационной и наземной техники, содержание и</w:t>
      </w:r>
      <w:proofErr w:type="gramEnd"/>
      <w:r w:rsidRPr="007A4F1F">
        <w:rPr>
          <w:rFonts w:ascii="Times New Roman" w:hAnsi="Times New Roman"/>
          <w:sz w:val="28"/>
          <w:szCs w:val="28"/>
        </w:rPr>
        <w:t xml:space="preserve"> упорядочение путей сообщения и других объектов, связанных с обслуживанием пассажиров и перевозкой грузов, осуществляются с использованием средств </w:t>
      </w:r>
      <w:r w:rsidR="0032352C" w:rsidRPr="007A4F1F">
        <w:rPr>
          <w:rFonts w:ascii="Times New Roman" w:hAnsi="Times New Roman"/>
          <w:sz w:val="28"/>
          <w:szCs w:val="28"/>
        </w:rPr>
        <w:t>Республиканского бюджета Донецкой Народной Республики</w:t>
      </w:r>
      <w:r w:rsidRPr="007A4F1F">
        <w:rPr>
          <w:rFonts w:ascii="Times New Roman" w:hAnsi="Times New Roman"/>
          <w:sz w:val="28"/>
          <w:szCs w:val="28"/>
        </w:rPr>
        <w:t xml:space="preserve"> и местных бюджетов, предприятий транспорта в порядке, установленном законодательством Донецкой Народной Республики</w:t>
      </w:r>
      <w:proofErr w:type="gramStart"/>
      <w:r w:rsidRPr="007A4F1F">
        <w:rPr>
          <w:rFonts w:ascii="Times New Roman" w:hAnsi="Times New Roman"/>
          <w:sz w:val="28"/>
          <w:szCs w:val="28"/>
        </w:rPr>
        <w:t>.»</w:t>
      </w:r>
      <w:r w:rsidR="00C431F3" w:rsidRPr="007A4F1F">
        <w:rPr>
          <w:rFonts w:ascii="Times New Roman" w:hAnsi="Times New Roman"/>
          <w:sz w:val="28"/>
          <w:szCs w:val="28"/>
        </w:rPr>
        <w:t>;</w:t>
      </w:r>
      <w:proofErr w:type="gramEnd"/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2</w:t>
      </w:r>
      <w:r w:rsidR="004C6158" w:rsidRPr="007A4F1F">
        <w:rPr>
          <w:rFonts w:ascii="Times New Roman" w:hAnsi="Times New Roman"/>
          <w:sz w:val="28"/>
          <w:szCs w:val="28"/>
        </w:rPr>
        <w:t>)</w:t>
      </w:r>
      <w:r w:rsidR="00C431F3" w:rsidRPr="007A4F1F">
        <w:rPr>
          <w:rFonts w:ascii="Times New Roman" w:hAnsi="Times New Roman"/>
          <w:sz w:val="28"/>
          <w:szCs w:val="28"/>
        </w:rPr>
        <w:t> </w:t>
      </w:r>
      <w:r w:rsidR="004C6158" w:rsidRPr="007A4F1F">
        <w:rPr>
          <w:rFonts w:ascii="Times New Roman" w:hAnsi="Times New Roman"/>
          <w:sz w:val="28"/>
          <w:szCs w:val="28"/>
        </w:rPr>
        <w:t xml:space="preserve">часть 2 статьи 6 дополнить </w:t>
      </w:r>
      <w:r w:rsidRPr="007A4F1F">
        <w:rPr>
          <w:rFonts w:ascii="Times New Roman" w:hAnsi="Times New Roman"/>
          <w:sz w:val="28"/>
          <w:szCs w:val="28"/>
        </w:rPr>
        <w:t>пунктом 11 следующего содержания: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«11) разработка, производство, испытание и ремонт авиационной техники</w:t>
      </w:r>
      <w:proofErr w:type="gramStart"/>
      <w:r w:rsidRPr="007A4F1F">
        <w:rPr>
          <w:rFonts w:ascii="Times New Roman" w:hAnsi="Times New Roman"/>
          <w:sz w:val="28"/>
          <w:szCs w:val="28"/>
        </w:rPr>
        <w:t>.»;</w:t>
      </w:r>
      <w:proofErr w:type="gramEnd"/>
    </w:p>
    <w:p w:rsidR="002D5881" w:rsidRPr="007A4F1F" w:rsidRDefault="00C431F3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lastRenderedPageBreak/>
        <w:t>3)</w:t>
      </w:r>
      <w:r w:rsidR="002D5881" w:rsidRPr="007A4F1F">
        <w:rPr>
          <w:rFonts w:ascii="Times New Roman" w:hAnsi="Times New Roman"/>
          <w:sz w:val="28"/>
          <w:szCs w:val="28"/>
        </w:rPr>
        <w:t> дополнить статьей 20</w:t>
      </w:r>
      <w:r w:rsidR="002D5881" w:rsidRPr="007A4F1F">
        <w:rPr>
          <w:rFonts w:ascii="Times New Roman" w:hAnsi="Times New Roman"/>
          <w:sz w:val="28"/>
          <w:szCs w:val="28"/>
          <w:vertAlign w:val="superscript"/>
        </w:rPr>
        <w:t>1</w:t>
      </w:r>
      <w:r w:rsidR="002D5881" w:rsidRPr="007A4F1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«Статья</w:t>
      </w:r>
      <w:r w:rsidR="007168AE" w:rsidRPr="007A4F1F">
        <w:rPr>
          <w:rFonts w:ascii="Times New Roman" w:hAnsi="Times New Roman"/>
          <w:sz w:val="28"/>
          <w:szCs w:val="28"/>
        </w:rPr>
        <w:t> </w:t>
      </w:r>
      <w:r w:rsidRPr="007A4F1F">
        <w:rPr>
          <w:rFonts w:ascii="Times New Roman" w:hAnsi="Times New Roman"/>
          <w:sz w:val="28"/>
          <w:szCs w:val="28"/>
        </w:rPr>
        <w:t>20</w:t>
      </w:r>
      <w:r w:rsidRPr="007A4F1F">
        <w:rPr>
          <w:rFonts w:ascii="Times New Roman" w:hAnsi="Times New Roman"/>
          <w:sz w:val="28"/>
          <w:szCs w:val="28"/>
          <w:vertAlign w:val="superscript"/>
        </w:rPr>
        <w:t>1</w:t>
      </w:r>
      <w:r w:rsidRPr="007A4F1F">
        <w:rPr>
          <w:rFonts w:ascii="Times New Roman" w:hAnsi="Times New Roman"/>
          <w:sz w:val="28"/>
          <w:szCs w:val="28"/>
        </w:rPr>
        <w:t>.</w:t>
      </w:r>
      <w:r w:rsidR="007168AE" w:rsidRPr="007A4F1F">
        <w:rPr>
          <w:rFonts w:ascii="Times New Roman" w:hAnsi="Times New Roman"/>
          <w:sz w:val="28"/>
          <w:szCs w:val="28"/>
        </w:rPr>
        <w:t> </w:t>
      </w:r>
      <w:r w:rsidRPr="007A4F1F">
        <w:rPr>
          <w:rFonts w:ascii="Times New Roman" w:hAnsi="Times New Roman"/>
          <w:b/>
          <w:sz w:val="28"/>
          <w:szCs w:val="28"/>
        </w:rPr>
        <w:t>Полномочия республиканского органа исполнительной власти, обеспечивающего формирование и реализацию государственной политики в сфере транспорта, по вопросам безопасности на авиационном транспорте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Республиканский орган исполнительной власти, обеспечивающий формирование и реализацию государственной политики в сфере транспорта, по вопросам безопасности на авиационном транспорте: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1)</w:t>
      </w:r>
      <w:r w:rsidR="007168AE" w:rsidRPr="007A4F1F">
        <w:rPr>
          <w:rFonts w:ascii="Times New Roman" w:hAnsi="Times New Roman"/>
          <w:sz w:val="28"/>
          <w:szCs w:val="28"/>
        </w:rPr>
        <w:t> </w:t>
      </w:r>
      <w:r w:rsidRPr="007A4F1F">
        <w:rPr>
          <w:rFonts w:ascii="Times New Roman" w:hAnsi="Times New Roman"/>
          <w:sz w:val="28"/>
          <w:szCs w:val="28"/>
        </w:rPr>
        <w:t>в пределах, установленных законодательством Донецкой Народной Республики, разрабатывает и утверждает технические нормативные правовые акты (за исключением государственных стандартов), устанавливающие требования обязательной сертификации, правила процедуры и управления для проведения обязательной сертификации в системе сертификации на авиационном транспорте и правила сертификации в этой системе;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2) разрабатывает и утверждает номенклатуру объектов гражданской авиации, подлежащих обязательной сертификации в Донецкой Народной Республике;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 xml:space="preserve">3) осуществляет организацию работ по обязательной сертификации субъектов и объектов </w:t>
      </w:r>
      <w:r w:rsidR="004121F1" w:rsidRPr="007A4F1F">
        <w:rPr>
          <w:rFonts w:ascii="Times New Roman" w:hAnsi="Times New Roman"/>
          <w:sz w:val="28"/>
          <w:szCs w:val="28"/>
        </w:rPr>
        <w:t>гражданской авиации</w:t>
      </w:r>
      <w:r w:rsidRPr="007A4F1F">
        <w:rPr>
          <w:rFonts w:ascii="Times New Roman" w:hAnsi="Times New Roman"/>
          <w:sz w:val="28"/>
          <w:szCs w:val="28"/>
        </w:rPr>
        <w:t>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4) в пределах своей компетенции формирует и обеспечивает реализацию государственной политики в организации и регулировании использования воздушного пространства Донецкой Народной Республики, в сфере авиационного транспорта, безопасности на авиационном транспорте, безопасности воздушного движения и эксплуатации авиационного транспорта;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5)</w:t>
      </w:r>
      <w:r w:rsidR="007168AE" w:rsidRPr="007A4F1F">
        <w:rPr>
          <w:rFonts w:ascii="Times New Roman" w:hAnsi="Times New Roman"/>
          <w:sz w:val="28"/>
          <w:szCs w:val="28"/>
        </w:rPr>
        <w:t> </w:t>
      </w:r>
      <w:r w:rsidRPr="007A4F1F">
        <w:rPr>
          <w:rFonts w:ascii="Times New Roman" w:hAnsi="Times New Roman"/>
          <w:sz w:val="28"/>
          <w:szCs w:val="28"/>
        </w:rPr>
        <w:t xml:space="preserve">участвует в разработке проектов технических регламентов и других </w:t>
      </w:r>
      <w:r w:rsidR="007168AE" w:rsidRPr="007A4F1F">
        <w:rPr>
          <w:rFonts w:ascii="Times New Roman" w:hAnsi="Times New Roman"/>
          <w:sz w:val="28"/>
          <w:szCs w:val="28"/>
        </w:rPr>
        <w:t xml:space="preserve">нормативных </w:t>
      </w:r>
      <w:r w:rsidRPr="007A4F1F">
        <w:rPr>
          <w:rFonts w:ascii="Times New Roman" w:hAnsi="Times New Roman"/>
          <w:sz w:val="28"/>
          <w:szCs w:val="28"/>
        </w:rPr>
        <w:t>правовых актов в сфере авиационного транспорта;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6) осуществляет государственную регистрацию и государственный учет субъектов и объектов авиационной деятельности;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 xml:space="preserve">7) осуществляет проведение, координацию и обеспечение мероприятий по аттестации, подготовке, переподготовке, обучению, повышению </w:t>
      </w:r>
      <w:r w:rsidRPr="007A4F1F">
        <w:rPr>
          <w:rFonts w:ascii="Times New Roman" w:hAnsi="Times New Roman"/>
          <w:sz w:val="28"/>
          <w:szCs w:val="28"/>
        </w:rPr>
        <w:lastRenderedPageBreak/>
        <w:t>квалификации, медицинскому осмотру авиационного персонала</w:t>
      </w:r>
      <w:r w:rsidR="00D37299">
        <w:rPr>
          <w:rFonts w:ascii="Times New Roman" w:hAnsi="Times New Roman"/>
          <w:sz w:val="28"/>
          <w:szCs w:val="28"/>
        </w:rPr>
        <w:t>,</w:t>
      </w:r>
      <w:r w:rsidRPr="007A4F1F">
        <w:rPr>
          <w:rFonts w:ascii="Times New Roman" w:hAnsi="Times New Roman"/>
          <w:sz w:val="28"/>
          <w:szCs w:val="28"/>
        </w:rPr>
        <w:t xml:space="preserve"> обеспечивает контроль </w:t>
      </w:r>
      <w:r w:rsidR="0032352C" w:rsidRPr="007A4F1F">
        <w:rPr>
          <w:rFonts w:ascii="Times New Roman" w:hAnsi="Times New Roman"/>
          <w:sz w:val="28"/>
          <w:szCs w:val="28"/>
        </w:rPr>
        <w:t>деятельности</w:t>
      </w:r>
      <w:r w:rsidRPr="007A4F1F">
        <w:rPr>
          <w:rFonts w:ascii="Times New Roman" w:hAnsi="Times New Roman"/>
          <w:sz w:val="28"/>
          <w:szCs w:val="28"/>
        </w:rPr>
        <w:t xml:space="preserve"> специалистов авиационного персонала;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8) осуществляет организацию и проведение мероприятий по планированию, учету и отчетности производственной деятельности на авиационном транспорте;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9) осуществляет организацию поискового, аварийно-спасательного и противопожарного обеспечения полетов воздушных судов;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 xml:space="preserve">10) осуществляет координацию и методическое обеспечение проведения мероприятий по мобилизационной подготовке и гражданской обороне в сфере авиационного транспорта; 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11) осуществляет анализ, проведение технических расследований авиационных происшествий, пожаров на авиационном транспорте и ведение их учета;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12) разрабатывает</w:t>
      </w:r>
      <w:r w:rsidR="000E30D1" w:rsidRPr="007A4F1F">
        <w:rPr>
          <w:rFonts w:ascii="Times New Roman" w:hAnsi="Times New Roman"/>
          <w:sz w:val="28"/>
          <w:szCs w:val="28"/>
        </w:rPr>
        <w:t xml:space="preserve"> </w:t>
      </w:r>
      <w:r w:rsidRPr="007A4F1F">
        <w:rPr>
          <w:rFonts w:ascii="Times New Roman" w:hAnsi="Times New Roman"/>
          <w:sz w:val="28"/>
          <w:szCs w:val="28"/>
        </w:rPr>
        <w:t>профилактические мероприятия по предотвращению возникновения авиационных происшествий, пожаров и чрезвычайных ситуаций на авиационном транспорте;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13)</w:t>
      </w:r>
      <w:r w:rsidR="000E30D1" w:rsidRPr="007A4F1F">
        <w:rPr>
          <w:rFonts w:ascii="Times New Roman" w:hAnsi="Times New Roman"/>
          <w:sz w:val="28"/>
          <w:szCs w:val="28"/>
        </w:rPr>
        <w:t> </w:t>
      </w:r>
      <w:r w:rsidRPr="007A4F1F">
        <w:rPr>
          <w:rFonts w:ascii="Times New Roman" w:hAnsi="Times New Roman"/>
          <w:sz w:val="28"/>
          <w:szCs w:val="28"/>
        </w:rPr>
        <w:t>осуществляет</w:t>
      </w:r>
      <w:r w:rsidR="004121F1" w:rsidRPr="007A4F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4F1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4F1F">
        <w:rPr>
          <w:rFonts w:ascii="Times New Roman" w:hAnsi="Times New Roman"/>
          <w:sz w:val="28"/>
          <w:szCs w:val="28"/>
        </w:rPr>
        <w:t xml:space="preserve"> соблюдением действующего законодательства в сфере безопасности на авиационном транспорте;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14)</w:t>
      </w:r>
      <w:r w:rsidR="000E30D1" w:rsidRPr="007A4F1F">
        <w:rPr>
          <w:rFonts w:ascii="Times New Roman" w:hAnsi="Times New Roman"/>
          <w:sz w:val="28"/>
          <w:szCs w:val="28"/>
        </w:rPr>
        <w:t> </w:t>
      </w:r>
      <w:r w:rsidRPr="007A4F1F">
        <w:rPr>
          <w:rFonts w:ascii="Times New Roman" w:hAnsi="Times New Roman"/>
          <w:sz w:val="28"/>
          <w:szCs w:val="28"/>
        </w:rPr>
        <w:t>в пределах своих полномочий: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а) определяет приоритетные направления развития авиационного транспорта;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б) разрабатывает и внедряет государственную политику в сфере международного сотрудничества по вопросам авиационного транспорта;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в) представляет интересы государства в сфере авиационного транспорта;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15)</w:t>
      </w:r>
      <w:r w:rsidR="000E30D1" w:rsidRPr="007A4F1F">
        <w:rPr>
          <w:rFonts w:ascii="Times New Roman" w:hAnsi="Times New Roman"/>
          <w:sz w:val="28"/>
          <w:szCs w:val="28"/>
        </w:rPr>
        <w:t> </w:t>
      </w:r>
      <w:r w:rsidRPr="007A4F1F">
        <w:rPr>
          <w:rFonts w:ascii="Times New Roman" w:hAnsi="Times New Roman"/>
          <w:sz w:val="28"/>
          <w:szCs w:val="28"/>
        </w:rPr>
        <w:t>осуществляет иные полномочия, предусмотренные законодательством Донецкой Народной Республики</w:t>
      </w:r>
      <w:proofErr w:type="gramStart"/>
      <w:r w:rsidRPr="007A4F1F">
        <w:rPr>
          <w:rFonts w:ascii="Times New Roman" w:hAnsi="Times New Roman"/>
          <w:sz w:val="28"/>
          <w:szCs w:val="28"/>
        </w:rPr>
        <w:t>.»</w:t>
      </w:r>
      <w:r w:rsidR="000E30D1" w:rsidRPr="007A4F1F">
        <w:rPr>
          <w:rFonts w:ascii="Times New Roman" w:hAnsi="Times New Roman"/>
          <w:sz w:val="28"/>
          <w:szCs w:val="28"/>
        </w:rPr>
        <w:t>;</w:t>
      </w:r>
      <w:proofErr w:type="gramEnd"/>
    </w:p>
    <w:p w:rsidR="00425D34" w:rsidRDefault="00425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lastRenderedPageBreak/>
        <w:t>4) статью 36 изложить в следующей редакции: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«Статья</w:t>
      </w:r>
      <w:r w:rsidR="000E30D1" w:rsidRPr="007A4F1F">
        <w:rPr>
          <w:rFonts w:ascii="Times New Roman" w:hAnsi="Times New Roman"/>
          <w:sz w:val="28"/>
          <w:szCs w:val="28"/>
        </w:rPr>
        <w:t> </w:t>
      </w:r>
      <w:r w:rsidRPr="007A4F1F">
        <w:rPr>
          <w:rFonts w:ascii="Times New Roman" w:hAnsi="Times New Roman"/>
          <w:sz w:val="28"/>
          <w:szCs w:val="28"/>
        </w:rPr>
        <w:t>36.</w:t>
      </w:r>
      <w:r w:rsidR="000E30D1" w:rsidRPr="007A4F1F">
        <w:rPr>
          <w:rFonts w:ascii="Times New Roman" w:hAnsi="Times New Roman"/>
          <w:sz w:val="28"/>
          <w:szCs w:val="28"/>
        </w:rPr>
        <w:t> </w:t>
      </w:r>
      <w:r w:rsidRPr="007A4F1F">
        <w:rPr>
          <w:rFonts w:ascii="Times New Roman" w:hAnsi="Times New Roman"/>
          <w:b/>
          <w:sz w:val="28"/>
          <w:szCs w:val="28"/>
        </w:rPr>
        <w:t>Авиационный транспорт и его состав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4F1F">
        <w:rPr>
          <w:rFonts w:ascii="Times New Roman" w:hAnsi="Times New Roman"/>
          <w:sz w:val="28"/>
          <w:szCs w:val="28"/>
        </w:rPr>
        <w:t>В состав авиационного транспорта входят предприятия гражданской авиации, осуществляющие перевозки пассажиров, грузов, багажа, почты, выполняющие авиационные работы (аэрофотосъемк</w:t>
      </w:r>
      <w:r w:rsidR="00FA2431" w:rsidRPr="007A4F1F">
        <w:rPr>
          <w:rFonts w:ascii="Times New Roman" w:hAnsi="Times New Roman"/>
          <w:sz w:val="28"/>
          <w:szCs w:val="28"/>
        </w:rPr>
        <w:t>у</w:t>
      </w:r>
      <w:r w:rsidRPr="007A4F1F">
        <w:rPr>
          <w:rFonts w:ascii="Times New Roman" w:hAnsi="Times New Roman"/>
          <w:sz w:val="28"/>
          <w:szCs w:val="28"/>
        </w:rPr>
        <w:t xml:space="preserve">, сельскохозяйственные, строительные работы, работы </w:t>
      </w:r>
      <w:r w:rsidR="0032352C" w:rsidRPr="007A4F1F">
        <w:rPr>
          <w:rFonts w:ascii="Times New Roman" w:hAnsi="Times New Roman"/>
          <w:sz w:val="28"/>
          <w:szCs w:val="28"/>
        </w:rPr>
        <w:t>по охране</w:t>
      </w:r>
      <w:r w:rsidRPr="007A4F1F">
        <w:rPr>
          <w:rFonts w:ascii="Times New Roman" w:hAnsi="Times New Roman"/>
          <w:sz w:val="28"/>
          <w:szCs w:val="28"/>
        </w:rPr>
        <w:t xml:space="preserve"> окружающей среды, оказани</w:t>
      </w:r>
      <w:r w:rsidR="0032352C" w:rsidRPr="007A4F1F">
        <w:rPr>
          <w:rFonts w:ascii="Times New Roman" w:hAnsi="Times New Roman"/>
          <w:sz w:val="28"/>
          <w:szCs w:val="28"/>
        </w:rPr>
        <w:t>ю медицинской помощи, поиску и спасанию</w:t>
      </w:r>
      <w:r w:rsidRPr="007A4F1F">
        <w:rPr>
          <w:rFonts w:ascii="Times New Roman" w:hAnsi="Times New Roman"/>
          <w:sz w:val="28"/>
          <w:szCs w:val="28"/>
        </w:rPr>
        <w:t xml:space="preserve">, </w:t>
      </w:r>
      <w:r w:rsidR="00766832" w:rsidRPr="007A4F1F">
        <w:rPr>
          <w:rFonts w:ascii="Times New Roman" w:hAnsi="Times New Roman"/>
          <w:sz w:val="28"/>
          <w:szCs w:val="28"/>
        </w:rPr>
        <w:t xml:space="preserve">для </w:t>
      </w:r>
      <w:r w:rsidRPr="007A4F1F">
        <w:rPr>
          <w:rFonts w:ascii="Times New Roman" w:hAnsi="Times New Roman"/>
          <w:sz w:val="28"/>
          <w:szCs w:val="28"/>
        </w:rPr>
        <w:t>других целей), воздушные суда, аэропорты, аэродромы, вертодромы, посадочные площадки, аэроклубы, транспортные средства, системы организации воздушного движения, объекты и средства радиотехнического, светосигнального и метеорологического обеспечения, другие служебно-технические здания</w:t>
      </w:r>
      <w:proofErr w:type="gramEnd"/>
      <w:r w:rsidRPr="007A4F1F">
        <w:rPr>
          <w:rFonts w:ascii="Times New Roman" w:hAnsi="Times New Roman"/>
          <w:sz w:val="28"/>
          <w:szCs w:val="28"/>
        </w:rPr>
        <w:t xml:space="preserve"> и сооружения, учебные заведения, ремонтные заводы гражданской авиации и другие предприятия, учреждения, организации и подразделения, обеспечивающие работу авиационного транспорта</w:t>
      </w:r>
      <w:proofErr w:type="gramStart"/>
      <w:r w:rsidRPr="007A4F1F">
        <w:rPr>
          <w:rFonts w:ascii="Times New Roman" w:hAnsi="Times New Roman"/>
          <w:sz w:val="28"/>
          <w:szCs w:val="28"/>
        </w:rPr>
        <w:t>.»</w:t>
      </w:r>
      <w:r w:rsidR="000E30D1" w:rsidRPr="007A4F1F">
        <w:rPr>
          <w:rFonts w:ascii="Times New Roman" w:hAnsi="Times New Roman"/>
          <w:sz w:val="28"/>
          <w:szCs w:val="28"/>
        </w:rPr>
        <w:t>;</w:t>
      </w:r>
      <w:proofErr w:type="gramEnd"/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5) статью 37 изложить в следующей редакции: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«Статья</w:t>
      </w:r>
      <w:r w:rsidR="000E30D1" w:rsidRPr="007A4F1F">
        <w:rPr>
          <w:rFonts w:ascii="Times New Roman" w:hAnsi="Times New Roman"/>
          <w:sz w:val="28"/>
          <w:szCs w:val="28"/>
        </w:rPr>
        <w:t> </w:t>
      </w:r>
      <w:r w:rsidRPr="007A4F1F">
        <w:rPr>
          <w:rFonts w:ascii="Times New Roman" w:hAnsi="Times New Roman"/>
          <w:sz w:val="28"/>
          <w:szCs w:val="28"/>
        </w:rPr>
        <w:t>37.</w:t>
      </w:r>
      <w:r w:rsidR="000E30D1" w:rsidRPr="007A4F1F">
        <w:rPr>
          <w:rFonts w:ascii="Times New Roman" w:hAnsi="Times New Roman"/>
          <w:sz w:val="28"/>
          <w:szCs w:val="28"/>
        </w:rPr>
        <w:t> </w:t>
      </w:r>
      <w:r w:rsidRPr="007A4F1F">
        <w:rPr>
          <w:rFonts w:ascii="Times New Roman" w:hAnsi="Times New Roman"/>
          <w:b/>
          <w:sz w:val="28"/>
          <w:szCs w:val="28"/>
        </w:rPr>
        <w:t>Земли авиационного транспорта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 xml:space="preserve">К землям авиационного транспорта относятся земли, предоставленные в пользование </w:t>
      </w:r>
      <w:proofErr w:type="gramStart"/>
      <w:r w:rsidRPr="007A4F1F">
        <w:rPr>
          <w:rFonts w:ascii="Times New Roman" w:hAnsi="Times New Roman"/>
          <w:sz w:val="28"/>
          <w:szCs w:val="28"/>
        </w:rPr>
        <w:t>под</w:t>
      </w:r>
      <w:proofErr w:type="gramEnd"/>
      <w:r w:rsidRPr="007A4F1F">
        <w:rPr>
          <w:rFonts w:ascii="Times New Roman" w:hAnsi="Times New Roman"/>
          <w:sz w:val="28"/>
          <w:szCs w:val="28"/>
        </w:rPr>
        <w:t>: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1)</w:t>
      </w:r>
      <w:r w:rsidR="000E30D1" w:rsidRPr="007A4F1F">
        <w:rPr>
          <w:rFonts w:ascii="Times New Roman" w:hAnsi="Times New Roman"/>
          <w:sz w:val="28"/>
          <w:szCs w:val="28"/>
        </w:rPr>
        <w:t> </w:t>
      </w:r>
      <w:r w:rsidRPr="007A4F1F">
        <w:rPr>
          <w:rFonts w:ascii="Times New Roman" w:hAnsi="Times New Roman"/>
          <w:sz w:val="28"/>
          <w:szCs w:val="28"/>
        </w:rPr>
        <w:t>аэропорты, аэродромы, обособленные сооружения (объекты и средства системы организации воздушного движения, радионавигации, радиолокации, связи; очистные и другие сооружения), служебно-технические территории со зданиями и сооружениями, обеспечивающими работу авиационного транспорта;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2)</w:t>
      </w:r>
      <w:r w:rsidR="000E30D1" w:rsidRPr="007A4F1F">
        <w:rPr>
          <w:rFonts w:ascii="Times New Roman" w:hAnsi="Times New Roman"/>
          <w:sz w:val="28"/>
          <w:szCs w:val="28"/>
        </w:rPr>
        <w:t> </w:t>
      </w:r>
      <w:r w:rsidRPr="007A4F1F">
        <w:rPr>
          <w:rFonts w:ascii="Times New Roman" w:hAnsi="Times New Roman"/>
          <w:sz w:val="28"/>
          <w:szCs w:val="28"/>
        </w:rPr>
        <w:t>вертодромы, посадочные площадки, служебно-технические территории со всеми зданиями и сооружениями;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3)</w:t>
      </w:r>
      <w:r w:rsidR="000E30D1" w:rsidRPr="007A4F1F">
        <w:rPr>
          <w:rFonts w:ascii="Times New Roman" w:hAnsi="Times New Roman"/>
          <w:sz w:val="28"/>
          <w:szCs w:val="28"/>
        </w:rPr>
        <w:t> </w:t>
      </w:r>
      <w:r w:rsidRPr="007A4F1F">
        <w:rPr>
          <w:rFonts w:ascii="Times New Roman" w:hAnsi="Times New Roman"/>
          <w:sz w:val="28"/>
          <w:szCs w:val="28"/>
        </w:rPr>
        <w:t>ремонтные заводы гражданской авиации;</w:t>
      </w:r>
    </w:p>
    <w:p w:rsidR="002D5881" w:rsidRPr="007A4F1F" w:rsidRDefault="002D588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4)</w:t>
      </w:r>
      <w:r w:rsidR="000E30D1" w:rsidRPr="007A4F1F">
        <w:rPr>
          <w:rFonts w:ascii="Times New Roman" w:hAnsi="Times New Roman"/>
          <w:sz w:val="28"/>
          <w:szCs w:val="28"/>
        </w:rPr>
        <w:t> </w:t>
      </w:r>
      <w:r w:rsidRPr="007A4F1F">
        <w:rPr>
          <w:rFonts w:ascii="Times New Roman" w:hAnsi="Times New Roman"/>
          <w:sz w:val="28"/>
          <w:szCs w:val="28"/>
        </w:rPr>
        <w:t>служебные объекты, обеспечивающие р</w:t>
      </w:r>
      <w:r w:rsidR="004121F1" w:rsidRPr="007A4F1F">
        <w:rPr>
          <w:rFonts w:ascii="Times New Roman" w:hAnsi="Times New Roman"/>
          <w:sz w:val="28"/>
          <w:szCs w:val="28"/>
        </w:rPr>
        <w:t>аботу авиационного транспорта</w:t>
      </w:r>
      <w:proofErr w:type="gramStart"/>
      <w:r w:rsidR="004121F1" w:rsidRPr="007A4F1F">
        <w:rPr>
          <w:rFonts w:ascii="Times New Roman" w:hAnsi="Times New Roman"/>
          <w:sz w:val="28"/>
          <w:szCs w:val="28"/>
        </w:rPr>
        <w:t>.»;</w:t>
      </w:r>
      <w:proofErr w:type="gramEnd"/>
    </w:p>
    <w:p w:rsidR="00425D34" w:rsidRDefault="00425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E30D1" w:rsidRPr="007A4F1F" w:rsidRDefault="004121F1" w:rsidP="007A4F1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lastRenderedPageBreak/>
        <w:t>6)</w:t>
      </w:r>
      <w:r w:rsidR="000E30D1" w:rsidRPr="007A4F1F">
        <w:rPr>
          <w:rFonts w:ascii="Times New Roman" w:hAnsi="Times New Roman"/>
          <w:sz w:val="28"/>
          <w:szCs w:val="28"/>
        </w:rPr>
        <w:t> </w:t>
      </w:r>
      <w:r w:rsidR="00FA2431" w:rsidRPr="007A4F1F">
        <w:rPr>
          <w:rFonts w:ascii="Times New Roman" w:hAnsi="Times New Roman"/>
          <w:sz w:val="28"/>
          <w:szCs w:val="28"/>
        </w:rPr>
        <w:t>н</w:t>
      </w:r>
      <w:r w:rsidRPr="007A4F1F">
        <w:rPr>
          <w:rFonts w:ascii="Times New Roman" w:hAnsi="Times New Roman"/>
          <w:sz w:val="28"/>
          <w:szCs w:val="28"/>
        </w:rPr>
        <w:t>аименование статьи 21-1</w:t>
      </w:r>
      <w:r w:rsidR="00DD0E3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121F1" w:rsidRPr="007A4F1F" w:rsidRDefault="004121F1" w:rsidP="00425D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«Статья 21</w:t>
      </w:r>
      <w:r w:rsidRPr="007A4F1F">
        <w:rPr>
          <w:rFonts w:ascii="Times New Roman" w:hAnsi="Times New Roman"/>
          <w:sz w:val="28"/>
          <w:szCs w:val="28"/>
          <w:vertAlign w:val="superscript"/>
        </w:rPr>
        <w:t>1</w:t>
      </w:r>
      <w:r w:rsidRPr="007A4F1F">
        <w:rPr>
          <w:rFonts w:ascii="Times New Roman" w:hAnsi="Times New Roman"/>
          <w:sz w:val="28"/>
          <w:szCs w:val="28"/>
        </w:rPr>
        <w:t>. </w:t>
      </w:r>
      <w:r w:rsidRPr="007A4F1F">
        <w:rPr>
          <w:rFonts w:ascii="Times New Roman" w:hAnsi="Times New Roman"/>
          <w:b/>
          <w:sz w:val="28"/>
          <w:szCs w:val="28"/>
        </w:rPr>
        <w:t>Полномочия республиканского органа исполнительной власти, формирующего и реализующего 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  <w:r w:rsidRPr="007A4F1F">
        <w:rPr>
          <w:rFonts w:ascii="Times New Roman" w:hAnsi="Times New Roman"/>
          <w:sz w:val="28"/>
          <w:szCs w:val="28"/>
        </w:rPr>
        <w:t>».</w:t>
      </w:r>
    </w:p>
    <w:p w:rsidR="000E30D1" w:rsidRDefault="000E30D1" w:rsidP="004121F1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425D34" w:rsidRDefault="00425D34" w:rsidP="004121F1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425D34" w:rsidRPr="009163A3" w:rsidRDefault="00425D34" w:rsidP="004121F1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0E30D1" w:rsidRPr="009163A3" w:rsidRDefault="000E30D1" w:rsidP="004121F1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425D34" w:rsidRPr="00425D34" w:rsidRDefault="00425D34" w:rsidP="00425D34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425D34">
        <w:rPr>
          <w:rFonts w:ascii="Times New Roman" w:hAnsi="Times New Roman"/>
          <w:sz w:val="28"/>
          <w:szCs w:val="28"/>
        </w:rPr>
        <w:t xml:space="preserve">Глава </w:t>
      </w:r>
    </w:p>
    <w:p w:rsidR="00425D34" w:rsidRPr="00425D34" w:rsidRDefault="00425D34" w:rsidP="00425D34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425D34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425D34">
        <w:rPr>
          <w:rFonts w:ascii="Times New Roman" w:hAnsi="Times New Roman"/>
          <w:sz w:val="28"/>
          <w:szCs w:val="28"/>
        </w:rPr>
        <w:tab/>
      </w:r>
      <w:r w:rsidRPr="00425D34">
        <w:rPr>
          <w:rFonts w:ascii="Times New Roman" w:hAnsi="Times New Roman"/>
          <w:sz w:val="28"/>
          <w:szCs w:val="28"/>
        </w:rPr>
        <w:tab/>
      </w:r>
      <w:r w:rsidRPr="00425D34">
        <w:rPr>
          <w:rFonts w:ascii="Times New Roman" w:hAnsi="Times New Roman"/>
          <w:sz w:val="28"/>
          <w:szCs w:val="28"/>
        </w:rPr>
        <w:tab/>
      </w:r>
      <w:r w:rsidRPr="00425D34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425D34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425D34" w:rsidRPr="00425D34" w:rsidRDefault="00425D34" w:rsidP="00425D34">
      <w:pPr>
        <w:spacing w:after="120" w:line="240" w:lineRule="auto"/>
        <w:ind w:right="-284"/>
        <w:rPr>
          <w:rFonts w:ascii="Times New Roman" w:hAnsi="Times New Roman"/>
          <w:sz w:val="28"/>
          <w:szCs w:val="28"/>
        </w:rPr>
      </w:pPr>
      <w:r w:rsidRPr="00425D34">
        <w:rPr>
          <w:rFonts w:ascii="Times New Roman" w:hAnsi="Times New Roman"/>
          <w:sz w:val="28"/>
          <w:szCs w:val="28"/>
        </w:rPr>
        <w:t>г. Донецк</w:t>
      </w:r>
    </w:p>
    <w:p w:rsidR="00425D34" w:rsidRPr="00425D34" w:rsidRDefault="006A5FA9" w:rsidP="00425D34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марта</w:t>
      </w:r>
      <w:r w:rsidR="00425D34" w:rsidRPr="00425D34">
        <w:rPr>
          <w:rFonts w:ascii="Times New Roman" w:hAnsi="Times New Roman"/>
          <w:sz w:val="28"/>
          <w:szCs w:val="28"/>
        </w:rPr>
        <w:t xml:space="preserve"> 2018 года</w:t>
      </w:r>
    </w:p>
    <w:p w:rsidR="00425D34" w:rsidRPr="006A5FA9" w:rsidRDefault="006A5FA9" w:rsidP="00425D34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222-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НС</w:t>
      </w:r>
    </w:p>
    <w:p w:rsidR="00700331" w:rsidRDefault="00FF7493" w:rsidP="00425D34">
      <w:pPr>
        <w:tabs>
          <w:tab w:val="left" w:pos="6810"/>
        </w:tabs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9500" y="468820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 descr="http://qrcoder.ru/code/?http%3A%2F%2Fdnrsovet.su%2Fzakonodatelnaya-deyatelnost%2Fprinyatye%2Fzakony%2Fzakon-donetskoj-narodnoj-respubliki-o-vnesenii-izmenenij-v-zakon-donetskoj-narodnoj-respubliki-o-transport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zakon-donetskoj-narodnoj-respubliki-o-transporte%2F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00331" w:rsidSect="007A4F1F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E6" w:rsidRDefault="00FD72E6">
      <w:r>
        <w:separator/>
      </w:r>
    </w:p>
  </w:endnote>
  <w:endnote w:type="continuationSeparator" w:id="0">
    <w:p w:rsidR="00FD72E6" w:rsidRDefault="00FD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E6" w:rsidRDefault="00FD72E6">
      <w:r>
        <w:separator/>
      </w:r>
    </w:p>
  </w:footnote>
  <w:footnote w:type="continuationSeparator" w:id="0">
    <w:p w:rsidR="00FD72E6" w:rsidRDefault="00FD7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CB" w:rsidRDefault="003966CB" w:rsidP="009A75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66CB" w:rsidRDefault="003966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68892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E30D1" w:rsidRPr="000E30D1" w:rsidRDefault="000E30D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0E30D1">
          <w:rPr>
            <w:rFonts w:ascii="Times New Roman" w:hAnsi="Times New Roman"/>
            <w:sz w:val="24"/>
            <w:szCs w:val="24"/>
          </w:rPr>
          <w:fldChar w:fldCharType="begin"/>
        </w:r>
        <w:r w:rsidRPr="000E30D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E30D1">
          <w:rPr>
            <w:rFonts w:ascii="Times New Roman" w:hAnsi="Times New Roman"/>
            <w:sz w:val="24"/>
            <w:szCs w:val="24"/>
          </w:rPr>
          <w:fldChar w:fldCharType="separate"/>
        </w:r>
        <w:r w:rsidR="00B805D4">
          <w:rPr>
            <w:rFonts w:ascii="Times New Roman" w:hAnsi="Times New Roman"/>
            <w:noProof/>
            <w:sz w:val="24"/>
            <w:szCs w:val="24"/>
          </w:rPr>
          <w:t>2</w:t>
        </w:r>
        <w:r w:rsidRPr="000E30D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D3673"/>
    <w:multiLevelType w:val="hybridMultilevel"/>
    <w:tmpl w:val="5784CABC"/>
    <w:lvl w:ilvl="0" w:tplc="AC525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AC6E5D"/>
    <w:multiLevelType w:val="hybridMultilevel"/>
    <w:tmpl w:val="630E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728C0"/>
    <w:multiLevelType w:val="hybridMultilevel"/>
    <w:tmpl w:val="92EA8E88"/>
    <w:lvl w:ilvl="0" w:tplc="5F6639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BA53C69"/>
    <w:multiLevelType w:val="hybridMultilevel"/>
    <w:tmpl w:val="BB74FD52"/>
    <w:lvl w:ilvl="0" w:tplc="CB8067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C8"/>
    <w:rsid w:val="00007101"/>
    <w:rsid w:val="00025724"/>
    <w:rsid w:val="0003531A"/>
    <w:rsid w:val="00074F09"/>
    <w:rsid w:val="000A514A"/>
    <w:rsid w:val="000C6FEF"/>
    <w:rsid w:val="000D015A"/>
    <w:rsid w:val="000D29E6"/>
    <w:rsid w:val="000E016D"/>
    <w:rsid w:val="000E30D1"/>
    <w:rsid w:val="001102EE"/>
    <w:rsid w:val="001179C7"/>
    <w:rsid w:val="00125584"/>
    <w:rsid w:val="00125D10"/>
    <w:rsid w:val="00133C02"/>
    <w:rsid w:val="00150061"/>
    <w:rsid w:val="00156B14"/>
    <w:rsid w:val="0016541C"/>
    <w:rsid w:val="00192303"/>
    <w:rsid w:val="001B3634"/>
    <w:rsid w:val="001D0862"/>
    <w:rsid w:val="001F27D6"/>
    <w:rsid w:val="00244752"/>
    <w:rsid w:val="00263F1B"/>
    <w:rsid w:val="0027487F"/>
    <w:rsid w:val="00275EA6"/>
    <w:rsid w:val="00291F8E"/>
    <w:rsid w:val="002A0C29"/>
    <w:rsid w:val="002A548A"/>
    <w:rsid w:val="002B22BE"/>
    <w:rsid w:val="002D2373"/>
    <w:rsid w:val="002D5881"/>
    <w:rsid w:val="002E5DE9"/>
    <w:rsid w:val="002F459D"/>
    <w:rsid w:val="00302579"/>
    <w:rsid w:val="0032352C"/>
    <w:rsid w:val="003259EC"/>
    <w:rsid w:val="0035717E"/>
    <w:rsid w:val="00371D07"/>
    <w:rsid w:val="003728F3"/>
    <w:rsid w:val="00387921"/>
    <w:rsid w:val="003917F0"/>
    <w:rsid w:val="003966CB"/>
    <w:rsid w:val="003A2053"/>
    <w:rsid w:val="003C3228"/>
    <w:rsid w:val="003C7FC8"/>
    <w:rsid w:val="003D3926"/>
    <w:rsid w:val="003D5E16"/>
    <w:rsid w:val="003E4165"/>
    <w:rsid w:val="003F18BD"/>
    <w:rsid w:val="003F5309"/>
    <w:rsid w:val="00403E58"/>
    <w:rsid w:val="004048E2"/>
    <w:rsid w:val="00406256"/>
    <w:rsid w:val="004121F1"/>
    <w:rsid w:val="00425D34"/>
    <w:rsid w:val="0043635D"/>
    <w:rsid w:val="004422E2"/>
    <w:rsid w:val="004922C2"/>
    <w:rsid w:val="00494135"/>
    <w:rsid w:val="004C6158"/>
    <w:rsid w:val="004D082B"/>
    <w:rsid w:val="004F7EF6"/>
    <w:rsid w:val="005035F3"/>
    <w:rsid w:val="00512693"/>
    <w:rsid w:val="00520699"/>
    <w:rsid w:val="00526321"/>
    <w:rsid w:val="00563C09"/>
    <w:rsid w:val="005B5465"/>
    <w:rsid w:val="006124F2"/>
    <w:rsid w:val="00613259"/>
    <w:rsid w:val="006610B2"/>
    <w:rsid w:val="00685EF6"/>
    <w:rsid w:val="006A5FA9"/>
    <w:rsid w:val="006B48C4"/>
    <w:rsid w:val="006C21EF"/>
    <w:rsid w:val="006C3C0E"/>
    <w:rsid w:val="00700331"/>
    <w:rsid w:val="007066B2"/>
    <w:rsid w:val="007168AE"/>
    <w:rsid w:val="00716A43"/>
    <w:rsid w:val="007302B3"/>
    <w:rsid w:val="00766832"/>
    <w:rsid w:val="007A4F1F"/>
    <w:rsid w:val="007C4D60"/>
    <w:rsid w:val="00806D2E"/>
    <w:rsid w:val="00861BF8"/>
    <w:rsid w:val="008A4AAA"/>
    <w:rsid w:val="008B00BD"/>
    <w:rsid w:val="00902BC7"/>
    <w:rsid w:val="009163A3"/>
    <w:rsid w:val="009346FF"/>
    <w:rsid w:val="00936745"/>
    <w:rsid w:val="009505C2"/>
    <w:rsid w:val="00960E9D"/>
    <w:rsid w:val="00973990"/>
    <w:rsid w:val="0097543E"/>
    <w:rsid w:val="00990C88"/>
    <w:rsid w:val="00997463"/>
    <w:rsid w:val="00997E32"/>
    <w:rsid w:val="009A09E0"/>
    <w:rsid w:val="009A754B"/>
    <w:rsid w:val="009E7FF7"/>
    <w:rsid w:val="00A03483"/>
    <w:rsid w:val="00A144A7"/>
    <w:rsid w:val="00A17C68"/>
    <w:rsid w:val="00A17C83"/>
    <w:rsid w:val="00A34115"/>
    <w:rsid w:val="00A35F43"/>
    <w:rsid w:val="00A559A9"/>
    <w:rsid w:val="00A6533E"/>
    <w:rsid w:val="00AA04ED"/>
    <w:rsid w:val="00AA41B7"/>
    <w:rsid w:val="00AC4BD7"/>
    <w:rsid w:val="00AC6045"/>
    <w:rsid w:val="00AC745E"/>
    <w:rsid w:val="00AE586C"/>
    <w:rsid w:val="00AE6A5E"/>
    <w:rsid w:val="00AF0EAA"/>
    <w:rsid w:val="00B1330D"/>
    <w:rsid w:val="00B2596D"/>
    <w:rsid w:val="00B31F8A"/>
    <w:rsid w:val="00B63E99"/>
    <w:rsid w:val="00B805D4"/>
    <w:rsid w:val="00B96789"/>
    <w:rsid w:val="00BA67C8"/>
    <w:rsid w:val="00BC0829"/>
    <w:rsid w:val="00BC193F"/>
    <w:rsid w:val="00BE3D1D"/>
    <w:rsid w:val="00C35E08"/>
    <w:rsid w:val="00C431F3"/>
    <w:rsid w:val="00C721CA"/>
    <w:rsid w:val="00CB1AB6"/>
    <w:rsid w:val="00CE1DB7"/>
    <w:rsid w:val="00CE7552"/>
    <w:rsid w:val="00D00D9F"/>
    <w:rsid w:val="00D16612"/>
    <w:rsid w:val="00D37299"/>
    <w:rsid w:val="00D55660"/>
    <w:rsid w:val="00D6248B"/>
    <w:rsid w:val="00D6422C"/>
    <w:rsid w:val="00D72531"/>
    <w:rsid w:val="00D911C4"/>
    <w:rsid w:val="00D963CE"/>
    <w:rsid w:val="00DD0E3F"/>
    <w:rsid w:val="00DD7B52"/>
    <w:rsid w:val="00DE48A0"/>
    <w:rsid w:val="00E0551D"/>
    <w:rsid w:val="00E06F5D"/>
    <w:rsid w:val="00E31625"/>
    <w:rsid w:val="00E37DA6"/>
    <w:rsid w:val="00E637EF"/>
    <w:rsid w:val="00EA5790"/>
    <w:rsid w:val="00EF58A7"/>
    <w:rsid w:val="00F241D6"/>
    <w:rsid w:val="00F91164"/>
    <w:rsid w:val="00FA157E"/>
    <w:rsid w:val="00FA2431"/>
    <w:rsid w:val="00FB7C8E"/>
    <w:rsid w:val="00FC014A"/>
    <w:rsid w:val="00FC1FC2"/>
    <w:rsid w:val="00FD72E6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302B3"/>
    <w:rPr>
      <w:rFonts w:cs="Times New Roman"/>
    </w:rPr>
  </w:style>
  <w:style w:type="paragraph" w:styleId="a7">
    <w:name w:val="footer"/>
    <w:basedOn w:val="a"/>
    <w:link w:val="a8"/>
    <w:rsid w:val="00D64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AC6045"/>
    <w:rPr>
      <w:rFonts w:eastAsia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2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D34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Normal (Web)"/>
    <w:basedOn w:val="a"/>
    <w:link w:val="ac"/>
    <w:rsid w:val="00425D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бычный (веб) Знак"/>
    <w:link w:val="ab"/>
    <w:locked/>
    <w:rsid w:val="00425D34"/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B805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302B3"/>
    <w:rPr>
      <w:rFonts w:cs="Times New Roman"/>
    </w:rPr>
  </w:style>
  <w:style w:type="paragraph" w:styleId="a7">
    <w:name w:val="footer"/>
    <w:basedOn w:val="a"/>
    <w:link w:val="a8"/>
    <w:rsid w:val="00D64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AC6045"/>
    <w:rPr>
      <w:rFonts w:eastAsia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2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D34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Normal (Web)"/>
    <w:basedOn w:val="a"/>
    <w:link w:val="ac"/>
    <w:rsid w:val="00425D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бычный (веб) Знак"/>
    <w:link w:val="ab"/>
    <w:locked/>
    <w:rsid w:val="00425D34"/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B80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nrsovet.gov.ru/zakon-o-transport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DD2D2-BD10-4DDE-919F-A32C8328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Аппарат Народного Совета</cp:lastModifiedBy>
  <cp:revision>4</cp:revision>
  <cp:lastPrinted>2018-03-14T07:39:00Z</cp:lastPrinted>
  <dcterms:created xsi:type="dcterms:W3CDTF">2018-04-28T11:16:00Z</dcterms:created>
  <dcterms:modified xsi:type="dcterms:W3CDTF">2018-05-02T12:26:00Z</dcterms:modified>
</cp:coreProperties>
</file>