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E147" w14:textId="77777777" w:rsidR="0048666B" w:rsidRPr="00AA212B" w:rsidRDefault="0064375B" w:rsidP="003D4086">
      <w:pPr>
        <w:spacing w:after="0"/>
        <w:jc w:val="center"/>
        <w:rPr>
          <w:rFonts w:ascii="Times New Roman" w:hAnsi="Times New Roman"/>
          <w:i/>
          <w:noProof/>
          <w:sz w:val="28"/>
          <w:szCs w:val="28"/>
          <w:shd w:val="clear" w:color="auto" w:fill="FFFFFF"/>
        </w:rPr>
      </w:pPr>
      <w:r>
        <w:rPr>
          <w:rFonts w:ascii="Times New Roman" w:hAnsi="Times New Roman"/>
          <w:i/>
          <w:noProof/>
          <w:sz w:val="28"/>
          <w:szCs w:val="28"/>
          <w:shd w:val="clear" w:color="auto" w:fill="FFFFFF"/>
        </w:rPr>
        <w:drawing>
          <wp:inline distT="0" distB="0" distL="0" distR="0" wp14:anchorId="540FE674" wp14:editId="0108E4A9">
            <wp:extent cx="815975" cy="661035"/>
            <wp:effectExtent l="0" t="0" r="3175" b="571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975" cy="661035"/>
                    </a:xfrm>
                    <a:prstGeom prst="rect">
                      <a:avLst/>
                    </a:prstGeom>
                    <a:noFill/>
                    <a:ln>
                      <a:noFill/>
                    </a:ln>
                  </pic:spPr>
                </pic:pic>
              </a:graphicData>
            </a:graphic>
          </wp:inline>
        </w:drawing>
      </w:r>
    </w:p>
    <w:p w14:paraId="5CFA3DDA" w14:textId="77777777" w:rsidR="003D4086" w:rsidRPr="003D4086" w:rsidRDefault="0048666B" w:rsidP="003D4086">
      <w:pPr>
        <w:spacing w:after="0"/>
        <w:jc w:val="center"/>
        <w:rPr>
          <w:rFonts w:ascii="Times New Roman" w:hAnsi="Times New Roman"/>
          <w:caps/>
          <w:noProof/>
          <w:sz w:val="32"/>
          <w:szCs w:val="32"/>
          <w:shd w:val="clear" w:color="auto" w:fill="FFFFFF"/>
        </w:rPr>
      </w:pPr>
      <w:r w:rsidRPr="00AA212B">
        <w:rPr>
          <w:rFonts w:ascii="Times New Roman" w:hAnsi="Times New Roman"/>
          <w:caps/>
          <w:noProof/>
          <w:sz w:val="32"/>
          <w:szCs w:val="32"/>
          <w:shd w:val="clear" w:color="auto" w:fill="FFFFFF"/>
        </w:rPr>
        <w:t>ДонецкАЯ НароднАЯ РеспубликА</w:t>
      </w:r>
    </w:p>
    <w:p w14:paraId="0723C4F7" w14:textId="77777777" w:rsidR="0048666B" w:rsidRPr="008A00E3" w:rsidRDefault="0048666B" w:rsidP="003D4086">
      <w:pPr>
        <w:spacing w:after="0"/>
        <w:jc w:val="center"/>
        <w:rPr>
          <w:rFonts w:ascii="Times New Roman" w:hAnsi="Times New Roman"/>
          <w:b/>
          <w:bCs/>
          <w:sz w:val="44"/>
          <w:szCs w:val="40"/>
        </w:rPr>
      </w:pPr>
      <w:r w:rsidRPr="008A00E3">
        <w:rPr>
          <w:rFonts w:ascii="Times New Roman" w:hAnsi="Times New Roman"/>
          <w:b/>
          <w:spacing w:val="80"/>
          <w:sz w:val="44"/>
          <w:szCs w:val="40"/>
        </w:rPr>
        <w:t>ЗАКОН</w:t>
      </w:r>
    </w:p>
    <w:p w14:paraId="0247F95F" w14:textId="77777777" w:rsidR="003D4086" w:rsidRPr="003D4086" w:rsidRDefault="003D4086" w:rsidP="003D4086">
      <w:pPr>
        <w:spacing w:after="0"/>
        <w:jc w:val="center"/>
        <w:rPr>
          <w:rFonts w:ascii="Times New Roman" w:hAnsi="Times New Roman"/>
          <w:b/>
          <w:bCs/>
          <w:sz w:val="28"/>
          <w:szCs w:val="28"/>
        </w:rPr>
      </w:pPr>
    </w:p>
    <w:p w14:paraId="1E36697C" w14:textId="77777777" w:rsidR="003D4086" w:rsidRPr="003D4086" w:rsidRDefault="003D4086" w:rsidP="003D4086">
      <w:pPr>
        <w:spacing w:after="0"/>
        <w:jc w:val="center"/>
        <w:rPr>
          <w:rFonts w:ascii="Times New Roman" w:hAnsi="Times New Roman"/>
          <w:b/>
          <w:bCs/>
          <w:sz w:val="28"/>
          <w:szCs w:val="28"/>
        </w:rPr>
      </w:pPr>
    </w:p>
    <w:p w14:paraId="287987D4" w14:textId="77777777" w:rsidR="0048666B" w:rsidRPr="003D4086" w:rsidRDefault="0048666B" w:rsidP="003D4086">
      <w:pPr>
        <w:spacing w:after="0"/>
        <w:jc w:val="center"/>
        <w:rPr>
          <w:rFonts w:ascii="Times New Roman" w:hAnsi="Times New Roman"/>
          <w:b/>
          <w:caps/>
          <w:noProof/>
          <w:color w:val="000000"/>
          <w:sz w:val="28"/>
          <w:szCs w:val="28"/>
          <w:shd w:val="clear" w:color="auto" w:fill="FFFFFF"/>
        </w:rPr>
      </w:pPr>
      <w:r w:rsidRPr="003D4086">
        <w:rPr>
          <w:rFonts w:ascii="Times New Roman" w:hAnsi="Times New Roman"/>
          <w:b/>
          <w:caps/>
          <w:noProof/>
          <w:color w:val="000000"/>
          <w:sz w:val="28"/>
          <w:szCs w:val="28"/>
          <w:shd w:val="clear" w:color="auto" w:fill="FFFFFF"/>
        </w:rPr>
        <w:t>ОБ АДВОКАТУРЕ И АДВОКАТСКОЙ ДЕЯТЕЛЬНОСТИ</w:t>
      </w:r>
    </w:p>
    <w:p w14:paraId="595C88F6" w14:textId="77777777" w:rsidR="0048666B" w:rsidRPr="003D4086" w:rsidRDefault="0048666B" w:rsidP="003D4086">
      <w:pPr>
        <w:spacing w:after="0"/>
        <w:jc w:val="center"/>
        <w:rPr>
          <w:rFonts w:ascii="Times New Roman" w:hAnsi="Times New Roman"/>
          <w:b/>
          <w:bCs/>
          <w:sz w:val="28"/>
          <w:szCs w:val="28"/>
        </w:rPr>
      </w:pPr>
    </w:p>
    <w:p w14:paraId="4DFF2101" w14:textId="77777777" w:rsidR="0048666B" w:rsidRPr="003D4086" w:rsidRDefault="0048666B" w:rsidP="003D4086">
      <w:pPr>
        <w:spacing w:after="0"/>
        <w:jc w:val="center"/>
        <w:rPr>
          <w:rFonts w:ascii="Times New Roman" w:hAnsi="Times New Roman"/>
          <w:bCs/>
          <w:sz w:val="28"/>
          <w:szCs w:val="28"/>
        </w:rPr>
      </w:pPr>
    </w:p>
    <w:p w14:paraId="4FA202D2" w14:textId="77777777" w:rsidR="0048666B" w:rsidRPr="003D4086" w:rsidRDefault="0048666B" w:rsidP="003D4086">
      <w:pPr>
        <w:spacing w:after="0"/>
        <w:jc w:val="center"/>
        <w:rPr>
          <w:rFonts w:ascii="Times New Roman" w:hAnsi="Times New Roman"/>
          <w:b/>
          <w:bCs/>
          <w:sz w:val="28"/>
          <w:szCs w:val="28"/>
        </w:rPr>
      </w:pPr>
      <w:r w:rsidRPr="003D4086">
        <w:rPr>
          <w:rFonts w:ascii="Times New Roman" w:hAnsi="Times New Roman"/>
          <w:b/>
          <w:bCs/>
          <w:sz w:val="28"/>
          <w:szCs w:val="28"/>
        </w:rPr>
        <w:t>Принят Постан</w:t>
      </w:r>
      <w:r w:rsidR="003D4086" w:rsidRPr="003D4086">
        <w:rPr>
          <w:rFonts w:ascii="Times New Roman" w:hAnsi="Times New Roman"/>
          <w:b/>
          <w:bCs/>
          <w:sz w:val="28"/>
          <w:szCs w:val="28"/>
        </w:rPr>
        <w:t xml:space="preserve">овлением Народного Совета 20 марта </w:t>
      </w:r>
      <w:r w:rsidRPr="003D4086">
        <w:rPr>
          <w:rFonts w:ascii="Times New Roman" w:hAnsi="Times New Roman"/>
          <w:b/>
          <w:bCs/>
          <w:sz w:val="28"/>
          <w:szCs w:val="28"/>
        </w:rPr>
        <w:t>2015</w:t>
      </w:r>
      <w:r w:rsidR="003D4086" w:rsidRPr="003D4086">
        <w:rPr>
          <w:rFonts w:ascii="Times New Roman" w:hAnsi="Times New Roman"/>
          <w:b/>
          <w:bCs/>
          <w:sz w:val="28"/>
          <w:szCs w:val="28"/>
        </w:rPr>
        <w:t xml:space="preserve"> года</w:t>
      </w:r>
    </w:p>
    <w:p w14:paraId="15531BDE" w14:textId="77777777" w:rsidR="0048666B" w:rsidRDefault="0048666B" w:rsidP="003D4086">
      <w:pPr>
        <w:spacing w:after="0"/>
        <w:jc w:val="center"/>
        <w:rPr>
          <w:rFonts w:ascii="Times New Roman" w:hAnsi="Times New Roman"/>
          <w:sz w:val="28"/>
          <w:szCs w:val="28"/>
        </w:rPr>
      </w:pPr>
    </w:p>
    <w:p w14:paraId="3060C481" w14:textId="77777777" w:rsidR="0012753F" w:rsidRPr="003D4086" w:rsidRDefault="0048666B" w:rsidP="003D4086">
      <w:pPr>
        <w:tabs>
          <w:tab w:val="left" w:pos="475"/>
        </w:tabs>
        <w:spacing w:after="0"/>
        <w:jc w:val="center"/>
        <w:outlineLvl w:val="1"/>
        <w:rPr>
          <w:rFonts w:ascii="Times New Roman" w:hAnsi="Times New Roman"/>
          <w:bCs/>
          <w:i/>
          <w:sz w:val="28"/>
          <w:szCs w:val="28"/>
        </w:rPr>
      </w:pPr>
      <w:r w:rsidRPr="003D4086">
        <w:rPr>
          <w:rFonts w:ascii="Times New Roman" w:hAnsi="Times New Roman"/>
          <w:bCs/>
          <w:i/>
          <w:sz w:val="28"/>
          <w:szCs w:val="28"/>
        </w:rPr>
        <w:t>(С изменениями, внесенными Законом</w:t>
      </w:r>
    </w:p>
    <w:p w14:paraId="0B5F4CD4" w14:textId="77777777" w:rsidR="0012753F" w:rsidRPr="003D4086" w:rsidRDefault="00C25928" w:rsidP="003D4086">
      <w:pPr>
        <w:tabs>
          <w:tab w:val="left" w:pos="475"/>
        </w:tabs>
        <w:spacing w:after="0"/>
        <w:jc w:val="center"/>
        <w:outlineLvl w:val="1"/>
        <w:rPr>
          <w:rFonts w:ascii="Times New Roman" w:hAnsi="Times New Roman"/>
          <w:bCs/>
          <w:i/>
          <w:sz w:val="28"/>
          <w:szCs w:val="28"/>
        </w:rPr>
      </w:pPr>
      <w:hyperlink r:id="rId9" w:history="1">
        <w:r w:rsidR="0048666B" w:rsidRPr="003D4086">
          <w:rPr>
            <w:rStyle w:val="a3"/>
            <w:bCs/>
            <w:i/>
            <w:sz w:val="28"/>
            <w:szCs w:val="28"/>
          </w:rPr>
          <w:t>от 25.12.2015 № 99-ІНС</w:t>
        </w:r>
      </w:hyperlink>
    </w:p>
    <w:p w14:paraId="62130AD3" w14:textId="77777777" w:rsidR="003030CE" w:rsidRDefault="00C25928" w:rsidP="003D4086">
      <w:pPr>
        <w:tabs>
          <w:tab w:val="left" w:pos="475"/>
        </w:tabs>
        <w:spacing w:after="0"/>
        <w:jc w:val="center"/>
        <w:outlineLvl w:val="1"/>
        <w:rPr>
          <w:rStyle w:val="a3"/>
          <w:bCs/>
          <w:i/>
          <w:sz w:val="28"/>
          <w:szCs w:val="28"/>
        </w:rPr>
      </w:pPr>
      <w:hyperlink r:id="rId10" w:history="1">
        <w:r w:rsidR="0012753F" w:rsidRPr="003D4086">
          <w:rPr>
            <w:rStyle w:val="a3"/>
            <w:bCs/>
            <w:i/>
            <w:sz w:val="28"/>
            <w:szCs w:val="28"/>
          </w:rPr>
          <w:t>от 27.02.2016 № 108-</w:t>
        </w:r>
        <w:r w:rsidR="0012753F" w:rsidRPr="003D4086">
          <w:rPr>
            <w:rStyle w:val="a3"/>
            <w:bCs/>
            <w:i/>
            <w:sz w:val="28"/>
            <w:szCs w:val="28"/>
            <w:lang w:val="en-US"/>
          </w:rPr>
          <w:t>I</w:t>
        </w:r>
        <w:r w:rsidR="0012753F" w:rsidRPr="003D4086">
          <w:rPr>
            <w:rStyle w:val="a3"/>
            <w:bCs/>
            <w:i/>
            <w:sz w:val="28"/>
            <w:szCs w:val="28"/>
          </w:rPr>
          <w:t>НС</w:t>
        </w:r>
      </w:hyperlink>
      <w:r w:rsidR="003030CE">
        <w:rPr>
          <w:rStyle w:val="a3"/>
          <w:bCs/>
          <w:i/>
          <w:sz w:val="28"/>
          <w:szCs w:val="28"/>
        </w:rPr>
        <w:t>,</w:t>
      </w:r>
    </w:p>
    <w:p w14:paraId="0F932822" w14:textId="77777777" w:rsidR="00536F05" w:rsidRDefault="00C25928" w:rsidP="003D4086">
      <w:pPr>
        <w:tabs>
          <w:tab w:val="left" w:pos="475"/>
        </w:tabs>
        <w:spacing w:after="0"/>
        <w:jc w:val="center"/>
        <w:outlineLvl w:val="1"/>
        <w:rPr>
          <w:rStyle w:val="a3"/>
          <w:bCs/>
          <w:i/>
          <w:sz w:val="28"/>
          <w:szCs w:val="28"/>
        </w:rPr>
      </w:pPr>
      <w:hyperlink r:id="rId11" w:history="1">
        <w:r w:rsidR="003030CE" w:rsidRPr="003030CE">
          <w:rPr>
            <w:rStyle w:val="a3"/>
            <w:bCs/>
            <w:i/>
            <w:sz w:val="28"/>
            <w:szCs w:val="28"/>
          </w:rPr>
          <w:t>от 22.03.2019 № 24-</w:t>
        </w:r>
        <w:r w:rsidR="003030CE" w:rsidRPr="003030CE">
          <w:rPr>
            <w:rStyle w:val="a3"/>
            <w:bCs/>
            <w:i/>
            <w:sz w:val="28"/>
            <w:szCs w:val="28"/>
            <w:lang w:val="en-US"/>
          </w:rPr>
          <w:t>II</w:t>
        </w:r>
        <w:r w:rsidR="003030CE" w:rsidRPr="003030CE">
          <w:rPr>
            <w:rStyle w:val="a3"/>
            <w:bCs/>
            <w:i/>
            <w:sz w:val="28"/>
            <w:szCs w:val="28"/>
          </w:rPr>
          <w:t>НС</w:t>
        </w:r>
      </w:hyperlink>
      <w:r w:rsidR="00536F05">
        <w:rPr>
          <w:rStyle w:val="a3"/>
          <w:bCs/>
          <w:i/>
          <w:sz w:val="28"/>
          <w:szCs w:val="28"/>
        </w:rPr>
        <w:t>,</w:t>
      </w:r>
    </w:p>
    <w:p w14:paraId="1B774DE9" w14:textId="23C40037" w:rsidR="0048666B" w:rsidRDefault="00C25928" w:rsidP="003D4086">
      <w:pPr>
        <w:tabs>
          <w:tab w:val="left" w:pos="475"/>
        </w:tabs>
        <w:spacing w:after="0"/>
        <w:jc w:val="center"/>
        <w:outlineLvl w:val="1"/>
        <w:rPr>
          <w:rFonts w:ascii="Times New Roman" w:hAnsi="Times New Roman"/>
          <w:bCs/>
          <w:i/>
          <w:sz w:val="28"/>
          <w:szCs w:val="28"/>
        </w:rPr>
      </w:pPr>
      <w:hyperlink r:id="rId12" w:history="1">
        <w:r w:rsidR="00536F05" w:rsidRPr="00536F05">
          <w:rPr>
            <w:rStyle w:val="a3"/>
            <w:bCs/>
            <w:i/>
            <w:sz w:val="28"/>
            <w:szCs w:val="28"/>
          </w:rPr>
          <w:t>от 26.06.2020 № 166-</w:t>
        </w:r>
        <w:r w:rsidR="00536F05" w:rsidRPr="00536F05">
          <w:rPr>
            <w:rStyle w:val="a3"/>
            <w:bCs/>
            <w:i/>
            <w:sz w:val="28"/>
            <w:szCs w:val="28"/>
            <w:lang w:val="en-US"/>
          </w:rPr>
          <w:t>II</w:t>
        </w:r>
        <w:r w:rsidR="00536F05" w:rsidRPr="00536F05">
          <w:rPr>
            <w:rStyle w:val="a3"/>
            <w:bCs/>
            <w:i/>
            <w:sz w:val="28"/>
            <w:szCs w:val="28"/>
          </w:rPr>
          <w:t>НС</w:t>
        </w:r>
      </w:hyperlink>
      <w:r w:rsidR="0048666B" w:rsidRPr="003D4086">
        <w:rPr>
          <w:rFonts w:ascii="Times New Roman" w:hAnsi="Times New Roman"/>
          <w:bCs/>
          <w:i/>
          <w:sz w:val="28"/>
          <w:szCs w:val="28"/>
        </w:rPr>
        <w:t>)</w:t>
      </w:r>
    </w:p>
    <w:p w14:paraId="31490BFB" w14:textId="5A5D7965" w:rsidR="00C25928" w:rsidRDefault="00C25928" w:rsidP="003D4086">
      <w:pPr>
        <w:tabs>
          <w:tab w:val="left" w:pos="475"/>
        </w:tabs>
        <w:spacing w:after="0"/>
        <w:jc w:val="center"/>
        <w:outlineLvl w:val="1"/>
        <w:rPr>
          <w:rFonts w:ascii="Times New Roman" w:hAnsi="Times New Roman"/>
          <w:bCs/>
          <w:i/>
          <w:sz w:val="28"/>
          <w:szCs w:val="28"/>
        </w:rPr>
      </w:pPr>
    </w:p>
    <w:p w14:paraId="4F06F008" w14:textId="4CDCB545" w:rsidR="00C25928" w:rsidRDefault="00C25928" w:rsidP="00C25928">
      <w:pPr>
        <w:tabs>
          <w:tab w:val="left" w:pos="475"/>
        </w:tabs>
        <w:spacing w:after="0"/>
        <w:jc w:val="center"/>
        <w:outlineLvl w:val="1"/>
        <w:rPr>
          <w:rFonts w:ascii="Times New Roman" w:hAnsi="Times New Roman"/>
          <w:bCs/>
          <w:i/>
          <w:sz w:val="28"/>
          <w:szCs w:val="28"/>
        </w:rPr>
      </w:pPr>
      <w:hyperlink r:id="rId13" w:history="1">
        <w:r w:rsidRPr="00C25928">
          <w:rPr>
            <w:rStyle w:val="a3"/>
            <w:bCs/>
            <w:i/>
            <w:sz w:val="28"/>
            <w:szCs w:val="28"/>
          </w:rPr>
          <w:t>(Признан утратившим силу согласно Закону о</w:t>
        </w:r>
        <w:r w:rsidRPr="00C25928">
          <w:rPr>
            <w:rStyle w:val="a3"/>
            <w:bCs/>
            <w:i/>
            <w:sz w:val="28"/>
            <w:szCs w:val="28"/>
          </w:rPr>
          <w:t>т</w:t>
        </w:r>
        <w:r w:rsidRPr="00C25928">
          <w:rPr>
            <w:rStyle w:val="a3"/>
            <w:bCs/>
            <w:i/>
            <w:sz w:val="28"/>
            <w:szCs w:val="28"/>
          </w:rPr>
          <w:t xml:space="preserve"> 24.09.2020 № 199-IIНС)</w:t>
        </w:r>
      </w:hyperlink>
    </w:p>
    <w:p w14:paraId="4AF4A7E7" w14:textId="77777777" w:rsidR="00655549" w:rsidRDefault="00655549" w:rsidP="003D4086">
      <w:pPr>
        <w:tabs>
          <w:tab w:val="left" w:pos="475"/>
        </w:tabs>
        <w:spacing w:after="0"/>
        <w:jc w:val="center"/>
        <w:outlineLvl w:val="1"/>
        <w:rPr>
          <w:rFonts w:ascii="Times New Roman" w:eastAsia="Times New Roman" w:hAnsi="Times New Roman"/>
          <w:i/>
          <w:sz w:val="28"/>
          <w:szCs w:val="28"/>
          <w:lang w:eastAsia="en-US"/>
        </w:rPr>
      </w:pPr>
    </w:p>
    <w:p w14:paraId="26DA34F7" w14:textId="77777777" w:rsidR="00655549" w:rsidRPr="003D4086" w:rsidRDefault="00655549" w:rsidP="003D4086">
      <w:pPr>
        <w:tabs>
          <w:tab w:val="left" w:pos="475"/>
        </w:tabs>
        <w:spacing w:after="0"/>
        <w:jc w:val="center"/>
        <w:outlineLvl w:val="1"/>
        <w:rPr>
          <w:rFonts w:ascii="Times New Roman" w:hAnsi="Times New Roman"/>
          <w:bCs/>
          <w:i/>
          <w:sz w:val="28"/>
          <w:szCs w:val="28"/>
        </w:rPr>
      </w:pPr>
      <w:r w:rsidRPr="00655549">
        <w:rPr>
          <w:rFonts w:ascii="Times New Roman" w:eastAsia="Times New Roman" w:hAnsi="Times New Roman"/>
          <w:i/>
          <w:sz w:val="28"/>
          <w:szCs w:val="28"/>
          <w:lang w:eastAsia="en-US"/>
        </w:rPr>
        <w:t>(В тексте Закона слова «республиканский орган исполнительной власти, проводящий государственную политику и осуществляющий функции по нормативному регулированию, контролю и надзору в сфере юстиции» в соответствующем числе и падеже заменены словами «республиканский орган исполнительной власти, реализующий государственную политику в сфере юстиции» в соответствующем числе и падеже, слова «Совет Министров»</w:t>
      </w:r>
      <w:r w:rsidRPr="00655549">
        <w:rPr>
          <w:rFonts w:ascii="Times New Roman" w:eastAsia="Times New Roman" w:hAnsi="Times New Roman"/>
          <w:sz w:val="28"/>
          <w:szCs w:val="28"/>
        </w:rPr>
        <w:t xml:space="preserve"> </w:t>
      </w:r>
      <w:r w:rsidRPr="00655549">
        <w:rPr>
          <w:rFonts w:ascii="Times New Roman" w:eastAsia="Times New Roman" w:hAnsi="Times New Roman"/>
          <w:i/>
          <w:sz w:val="28"/>
          <w:szCs w:val="28"/>
          <w:lang w:eastAsia="en-US"/>
        </w:rPr>
        <w:t xml:space="preserve">в соответствующем числе и падеже заменены словом «Правительство» в соответствующем числе и падеже согласно </w:t>
      </w:r>
      <w:hyperlink r:id="rId14" w:history="1">
        <w:r w:rsidRPr="00655549">
          <w:rPr>
            <w:rFonts w:ascii="Times New Roman" w:eastAsia="Times New Roman" w:hAnsi="Times New Roman"/>
            <w:i/>
            <w:color w:val="0000FF" w:themeColor="hyperlink"/>
            <w:sz w:val="28"/>
            <w:szCs w:val="28"/>
            <w:u w:val="single"/>
            <w:lang w:eastAsia="en-US"/>
          </w:rPr>
          <w:t>Закону от 22.03.2019 № 24-</w:t>
        </w:r>
        <w:r w:rsidRPr="00655549">
          <w:rPr>
            <w:rFonts w:ascii="Times New Roman" w:eastAsia="Times New Roman" w:hAnsi="Times New Roman"/>
            <w:i/>
            <w:color w:val="0000FF" w:themeColor="hyperlink"/>
            <w:sz w:val="28"/>
            <w:szCs w:val="28"/>
            <w:u w:val="single"/>
            <w:lang w:val="en-US" w:eastAsia="en-US"/>
          </w:rPr>
          <w:t>I</w:t>
        </w:r>
        <w:r w:rsidRPr="00655549">
          <w:rPr>
            <w:rFonts w:ascii="Times New Roman" w:eastAsia="Times New Roman" w:hAnsi="Times New Roman"/>
            <w:i/>
            <w:color w:val="0000FF" w:themeColor="hyperlink"/>
            <w:sz w:val="28"/>
            <w:szCs w:val="28"/>
            <w:u w:val="single"/>
            <w:lang w:eastAsia="en-US"/>
          </w:rPr>
          <w:t>IНС</w:t>
        </w:r>
      </w:hyperlink>
      <w:r w:rsidRPr="00655549">
        <w:rPr>
          <w:rFonts w:ascii="Times New Roman" w:eastAsia="Times New Roman" w:hAnsi="Times New Roman"/>
          <w:i/>
          <w:sz w:val="28"/>
          <w:szCs w:val="28"/>
          <w:lang w:eastAsia="en-US"/>
        </w:rPr>
        <w:t>)</w:t>
      </w:r>
    </w:p>
    <w:p w14:paraId="1C2EBEBA" w14:textId="77777777" w:rsidR="003D4086" w:rsidRPr="00AA212B" w:rsidRDefault="003D4086" w:rsidP="007D4A0F">
      <w:pPr>
        <w:spacing w:after="0"/>
        <w:ind w:firstLine="709"/>
        <w:jc w:val="both"/>
        <w:rPr>
          <w:rFonts w:ascii="Times New Roman" w:hAnsi="Times New Roman"/>
          <w:sz w:val="28"/>
          <w:szCs w:val="28"/>
        </w:rPr>
      </w:pPr>
    </w:p>
    <w:p w14:paraId="485794A0"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Настоящий Закон определяет правовые основы организации и деятельности адвокатуры, осуществления адвокатской деятельности в Донецкой Народной Республике.</w:t>
      </w:r>
    </w:p>
    <w:p w14:paraId="62ED9AA9"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Общие положения</w:t>
      </w:r>
    </w:p>
    <w:p w14:paraId="50532BBF"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Определение основных терминов</w:t>
      </w:r>
    </w:p>
    <w:p w14:paraId="21C21CE0"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В настоящем Законе нижеприведенные термины используются (употребляются) в следующем значении:</w:t>
      </w:r>
    </w:p>
    <w:p w14:paraId="2EDA72BA" w14:textId="77777777" w:rsidR="0048666B" w:rsidRPr="003D4086" w:rsidRDefault="0061392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lastRenderedPageBreak/>
        <w:t>А</w:t>
      </w:r>
      <w:r w:rsidR="0048666B" w:rsidRPr="003D4086">
        <w:rPr>
          <w:rFonts w:ascii="Times New Roman" w:hAnsi="Times New Roman"/>
          <w:sz w:val="28"/>
          <w:szCs w:val="28"/>
        </w:rPr>
        <w:t>двокат</w:t>
      </w:r>
      <w:r>
        <w:rPr>
          <w:rFonts w:ascii="Times New Roman" w:hAnsi="Times New Roman"/>
          <w:sz w:val="28"/>
          <w:szCs w:val="28"/>
        </w:rPr>
        <w:t> </w:t>
      </w:r>
      <w:r w:rsidR="0048666B" w:rsidRPr="003D4086">
        <w:rPr>
          <w:rFonts w:ascii="Times New Roman" w:hAnsi="Times New Roman"/>
          <w:sz w:val="28"/>
          <w:szCs w:val="28"/>
        </w:rPr>
        <w:t>– физическое лицо, осуществляющее адвокатскую деятельность на основаниях и в порядке, предусмотренных настоящим Законом;</w:t>
      </w:r>
    </w:p>
    <w:p w14:paraId="0D7009A3"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производство (досье) – совокупность сведений, документов (находящихся на бумажных, электронных и других носителях), предметов, собранных или созданных адвокатом, помощником адвоката, лицом, состоящим в трудовых отношениях с адвокатом в процессе оказания юридической помощи;</w:t>
      </w:r>
    </w:p>
    <w:p w14:paraId="1E2E714F"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адвокатское образование – организационная правовая форма деятельности адвокатов, объединенных общностью интересов; </w:t>
      </w:r>
    </w:p>
    <w:p w14:paraId="76BD94ED"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самоуправление – гарантированное государством право адвокатов самостоятельно решать вопросы организации и деятельности адвокатуры в порядке, предусмотренном настоящим Законом;</w:t>
      </w:r>
    </w:p>
    <w:p w14:paraId="62072EE6"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высшее юридическое образование – образовательных уровней, специалист, магистр, полученное на территории Украины до вступления в силу данного Закона, высшее юридическое образование, полученное на территории </w:t>
      </w:r>
      <w:r w:rsidR="0045652B" w:rsidRPr="003D4086">
        <w:rPr>
          <w:rFonts w:ascii="Times New Roman" w:hAnsi="Times New Roman"/>
          <w:sz w:val="28"/>
          <w:szCs w:val="28"/>
        </w:rPr>
        <w:t>Донецкой Народной Республики</w:t>
      </w:r>
      <w:r w:rsidRPr="003D4086">
        <w:rPr>
          <w:rFonts w:ascii="Times New Roman" w:hAnsi="Times New Roman"/>
          <w:sz w:val="28"/>
          <w:szCs w:val="28"/>
        </w:rPr>
        <w:t xml:space="preserve">, а также высшее юридическое образование, полученное в иностранных государствах и которое признано в </w:t>
      </w:r>
      <w:r w:rsidR="0045652B" w:rsidRPr="003D4086">
        <w:rPr>
          <w:rFonts w:ascii="Times New Roman" w:hAnsi="Times New Roman"/>
          <w:sz w:val="28"/>
          <w:szCs w:val="28"/>
        </w:rPr>
        <w:t>Донецкой Народной Республике</w:t>
      </w:r>
      <w:r w:rsidRPr="003D4086">
        <w:rPr>
          <w:rFonts w:ascii="Times New Roman" w:hAnsi="Times New Roman"/>
          <w:sz w:val="28"/>
          <w:szCs w:val="28"/>
        </w:rPr>
        <w:t xml:space="preserve"> в установленном законом порядке;</w:t>
      </w:r>
    </w:p>
    <w:p w14:paraId="489F0F7C" w14:textId="77777777" w:rsidR="0045652B" w:rsidRPr="003D4086" w:rsidRDefault="00C25928" w:rsidP="007D4A0F">
      <w:pPr>
        <w:spacing w:after="320"/>
        <w:ind w:firstLine="709"/>
        <w:jc w:val="both"/>
        <w:rPr>
          <w:i/>
          <w:sz w:val="28"/>
          <w:szCs w:val="28"/>
        </w:rPr>
      </w:pPr>
      <w:hyperlink r:id="rId15" w:history="1">
        <w:r w:rsidR="0045652B" w:rsidRPr="003D4086">
          <w:rPr>
            <w:rStyle w:val="a3"/>
            <w:i/>
            <w:sz w:val="28"/>
            <w:szCs w:val="28"/>
          </w:rPr>
          <w:t xml:space="preserve">(В пункт 5 части 1 статьи 1 внесены изменения в соответствии с Законом от </w:t>
        </w:r>
        <w:r w:rsidR="0045652B" w:rsidRPr="003D4086">
          <w:rPr>
            <w:rStyle w:val="a3"/>
            <w:bCs/>
            <w:i/>
            <w:sz w:val="28"/>
            <w:szCs w:val="28"/>
          </w:rPr>
          <w:t>27.02.2016 № 108-</w:t>
        </w:r>
        <w:r w:rsidR="0045652B" w:rsidRPr="003D4086">
          <w:rPr>
            <w:rStyle w:val="a3"/>
            <w:bCs/>
            <w:i/>
            <w:sz w:val="28"/>
            <w:szCs w:val="28"/>
            <w:lang w:val="en-US"/>
          </w:rPr>
          <w:t>I</w:t>
        </w:r>
        <w:r w:rsidR="0045652B" w:rsidRPr="003D4086">
          <w:rPr>
            <w:rStyle w:val="a3"/>
            <w:bCs/>
            <w:i/>
            <w:sz w:val="28"/>
            <w:szCs w:val="28"/>
          </w:rPr>
          <w:t>НС</w:t>
        </w:r>
        <w:r w:rsidR="0045652B" w:rsidRPr="003D4086">
          <w:rPr>
            <w:rStyle w:val="a3"/>
            <w:i/>
            <w:sz w:val="28"/>
            <w:szCs w:val="28"/>
          </w:rPr>
          <w:t>)</w:t>
        </w:r>
      </w:hyperlink>
    </w:p>
    <w:p w14:paraId="1921F166"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гонорар – вознаграждение адвоката за выполненную работу; </w:t>
      </w:r>
    </w:p>
    <w:p w14:paraId="4636985E"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защита – вид адвокатской деятельности, заключающийся в обеспечении защиты прав, свобод и законных интересов подозреваемого, обвиняемого, подсудимого, осужденного, оправданного, лица, в отношении которого предусматривается применение принудительных мер медицинского или исправительного характера, либо решается вопрос об их применении в уголовном производстве, лица, в отношении которого решается вопрос о выдаче иностранному государству (экстрадиции), а также лица, </w:t>
      </w:r>
      <w:proofErr w:type="spellStart"/>
      <w:r w:rsidRPr="003D4086">
        <w:rPr>
          <w:rFonts w:ascii="Times New Roman" w:hAnsi="Times New Roman"/>
          <w:sz w:val="28"/>
          <w:szCs w:val="28"/>
        </w:rPr>
        <w:t>привлекающегося</w:t>
      </w:r>
      <w:proofErr w:type="spellEnd"/>
      <w:r w:rsidRPr="003D4086">
        <w:rPr>
          <w:rFonts w:ascii="Times New Roman" w:hAnsi="Times New Roman"/>
          <w:sz w:val="28"/>
          <w:szCs w:val="28"/>
        </w:rPr>
        <w:t xml:space="preserve"> к административной ответственности при производстве по делу об а</w:t>
      </w:r>
      <w:r w:rsidR="0061392B">
        <w:rPr>
          <w:rFonts w:ascii="Times New Roman" w:hAnsi="Times New Roman"/>
          <w:sz w:val="28"/>
          <w:szCs w:val="28"/>
        </w:rPr>
        <w:t>дминистративном правонарушении;</w:t>
      </w:r>
    </w:p>
    <w:p w14:paraId="37801E79" w14:textId="77777777" w:rsid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7D4A0F">
        <w:rPr>
          <w:rFonts w:ascii="Times New Roman" w:hAnsi="Times New Roman"/>
          <w:sz w:val="28"/>
          <w:szCs w:val="28"/>
        </w:rPr>
        <w:t xml:space="preserve">иные виды юридической помощи – виды адвокатской деятельности по предоставлению юридической информации, консультаций и разъяснений по юридическим вопросам, правового сопровождения деятельности клиента, </w:t>
      </w:r>
      <w:r w:rsidRPr="007D4A0F">
        <w:rPr>
          <w:rFonts w:ascii="Times New Roman" w:hAnsi="Times New Roman"/>
          <w:sz w:val="28"/>
          <w:szCs w:val="28"/>
        </w:rPr>
        <w:lastRenderedPageBreak/>
        <w:t>составления заявлений, жалоб, процессуальных и иных документов правового характера, направленных на обеспечение реализации прав, свобод и законных интересов клиента либо по его указанию иного лица, недопущение их нарушений, а также на содействие восста</w:t>
      </w:r>
      <w:r w:rsidR="0061392B" w:rsidRPr="007D4A0F">
        <w:rPr>
          <w:rFonts w:ascii="Times New Roman" w:hAnsi="Times New Roman"/>
          <w:sz w:val="28"/>
          <w:szCs w:val="28"/>
        </w:rPr>
        <w:t>новлению в случае их нарушения;</w:t>
      </w:r>
    </w:p>
    <w:p w14:paraId="491DD702" w14:textId="77777777" w:rsidR="0048666B" w:rsidRP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7D4A0F">
        <w:rPr>
          <w:rFonts w:ascii="Times New Roman" w:hAnsi="Times New Roman"/>
          <w:sz w:val="28"/>
          <w:szCs w:val="28"/>
        </w:rPr>
        <w:t>клиент – физическое или юридическое лицо, государство, орган государственной власти, орган местного самоуправления, в интересах которых осуществляется адвокатская деятельность вне зависимости от того, был ли между ними заключен договор;</w:t>
      </w:r>
    </w:p>
    <w:p w14:paraId="18CE3368"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конфиденциальность – неразглашение любой информации, которая была получена адвокатом при оказа</w:t>
      </w:r>
      <w:r w:rsidR="0061392B">
        <w:rPr>
          <w:rFonts w:ascii="Times New Roman" w:hAnsi="Times New Roman"/>
          <w:sz w:val="28"/>
          <w:szCs w:val="28"/>
        </w:rPr>
        <w:t>нии юридической помощи клиенту;</w:t>
      </w:r>
    </w:p>
    <w:p w14:paraId="3996E1CA"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конфликт интересов – расхождение между личными интересами адвоката и его профессиональными правами и обязанностями, наличие которого может повлиять на объективность, беспристрастность при исполнении адвокатом его профессиональных обязанностей, а также на совершение либо не совершение им действий при осуществлении адвокатской деятельности;</w:t>
      </w:r>
    </w:p>
    <w:p w14:paraId="6C60E762"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ордер – письменный документ, удостоверяющий полномочия адвоката на предоставление юридической помощи;</w:t>
      </w:r>
    </w:p>
    <w:p w14:paraId="5C99951C"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представительство – вид адвокатской деятельности, который заключается в обеспечении реализации прав и обязанностей клиента при осуществлении судопроизводства независимо от вида, в представлении интересов клиента перед государственными органами и органами местного самоуправления, перед физическими и юридическими лицами, организациями без статуса юридических лиц, прав и обязанностей потерпевшего при рассмотрении дел об административных правонарушениях, а также прав и обязанностей потерпевшего, гражданского истца, гражданского ответчика в уголовном судопроизводстве;</w:t>
      </w:r>
    </w:p>
    <w:p w14:paraId="0AFA2C6A" w14:textId="77777777"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стаж работы по юридической специальности – стаж работы лица по специальности после получения высшего юридического образования, а также стаж работы в должности помощника адвоката;</w:t>
      </w:r>
    </w:p>
    <w:p w14:paraId="3A869ECC" w14:textId="77777777" w:rsidR="0048666B" w:rsidRPr="00AA212B"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адвокатура </w:t>
      </w:r>
      <w:r w:rsidRPr="00AA212B">
        <w:rPr>
          <w:rFonts w:ascii="Times New Roman" w:hAnsi="Times New Roman"/>
          <w:sz w:val="28"/>
          <w:szCs w:val="28"/>
        </w:rPr>
        <w:t>– социально правовой институт, осуществляющий защиту прав, свобод и интересов доверителя в суде и иными законными способами.</w:t>
      </w:r>
    </w:p>
    <w:p w14:paraId="5986CC1A" w14:textId="77777777"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lastRenderedPageBreak/>
        <w:t>2. </w:t>
      </w:r>
      <w:r w:rsidR="0048666B" w:rsidRPr="00AA212B">
        <w:rPr>
          <w:rFonts w:ascii="Times New Roman" w:hAnsi="Times New Roman"/>
          <w:sz w:val="28"/>
          <w:szCs w:val="28"/>
        </w:rPr>
        <w:t>Понятия, используемые в настоящем Законе, применяются в том значении, которое приведено в данном Законе и других законодательных актах, регулирующих вопросы осуществления адвокатской деятельности.</w:t>
      </w:r>
    </w:p>
    <w:p w14:paraId="2350F30A" w14:textId="77777777" w:rsidR="0048666B" w:rsidRPr="00AA212B" w:rsidRDefault="000304F5" w:rsidP="007D4A0F">
      <w:pPr>
        <w:spacing w:after="320"/>
        <w:ind w:firstLine="709"/>
        <w:jc w:val="both"/>
        <w:rPr>
          <w:rFonts w:ascii="Times New Roman" w:hAnsi="Times New Roman"/>
          <w:kern w:val="36"/>
          <w:sz w:val="28"/>
          <w:szCs w:val="28"/>
          <w:lang w:eastAsia="uk-UA"/>
        </w:rPr>
      </w:pPr>
      <w:r>
        <w:rPr>
          <w:rFonts w:ascii="Times New Roman" w:hAnsi="Times New Roman"/>
          <w:kern w:val="36"/>
          <w:sz w:val="28"/>
          <w:szCs w:val="28"/>
          <w:lang w:eastAsia="uk-UA"/>
        </w:rPr>
        <w:t>3. </w:t>
      </w:r>
      <w:r w:rsidR="0048666B" w:rsidRPr="00AA212B">
        <w:rPr>
          <w:rFonts w:ascii="Times New Roman" w:hAnsi="Times New Roman"/>
          <w:kern w:val="36"/>
          <w:sz w:val="28"/>
          <w:szCs w:val="28"/>
          <w:lang w:eastAsia="uk-UA"/>
        </w:rPr>
        <w:t xml:space="preserve">Использование в наименованиях организаций и общественных объединений, а также рекламе, терминов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адвокатская деятельность</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адвокатура</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адвокатское бюро</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адвокатский кабинет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адвокатское объединение</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юридическая консультация</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или словосочетаний, включающих в себя эти термины, допускается только адвокатами и созданными в порядке, установленном настоящим Законом, адвокатскими организациями и объединениями.</w:t>
      </w:r>
    </w:p>
    <w:p w14:paraId="73888831"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Адвокатура Донецкой Народной Республики</w:t>
      </w:r>
    </w:p>
    <w:p w14:paraId="57DDBD88" w14:textId="77777777"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lang w:eastAsia="uk-UA"/>
        </w:rPr>
        <w:t>1. </w:t>
      </w:r>
      <w:r w:rsidR="0048666B" w:rsidRPr="00AA212B">
        <w:rPr>
          <w:rFonts w:ascii="Times New Roman" w:hAnsi="Times New Roman"/>
          <w:sz w:val="28"/>
          <w:szCs w:val="28"/>
          <w:lang w:eastAsia="uk-UA"/>
        </w:rPr>
        <w:t xml:space="preserve">Адвокатура Донецкой Народной Республики – </w:t>
      </w:r>
      <w:r w:rsidR="0048666B" w:rsidRPr="00AA212B">
        <w:rPr>
          <w:rFonts w:ascii="Times New Roman" w:hAnsi="Times New Roman"/>
          <w:sz w:val="28"/>
          <w:szCs w:val="28"/>
        </w:rPr>
        <w:t>негосударственный, независимый, самоуправляемый институт, который осуществляет защиту, представительство и предоставление иных видов юридической помощи на профессиональной основе, а также самостоятельно решает вопросы организации и деятельности адвокатуры в порядке, установленном настоящим Законом.</w:t>
      </w:r>
    </w:p>
    <w:p w14:paraId="70BCDC73" w14:textId="77777777"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Адвокатуру Донецкой Народной Республики составляют все адвокаты Донецкой Народной Республики, которые имеют право осуществлять адвокатскую деятельность.</w:t>
      </w:r>
    </w:p>
    <w:p w14:paraId="18622403" w14:textId="77777777"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3. </w:t>
      </w:r>
      <w:r w:rsidR="0048666B" w:rsidRPr="00AA212B">
        <w:rPr>
          <w:rFonts w:ascii="Times New Roman" w:hAnsi="Times New Roman"/>
          <w:sz w:val="28"/>
          <w:szCs w:val="28"/>
          <w:lang w:eastAsia="uk-UA"/>
        </w:rPr>
        <w:t>С целью обеспечения надлежащего осуществления адвокатской деятельности, соблюдения гарантий адвокатской деятельности, защиты профессиональных прав адвокатов, обеспечения высокого профессионального уровня адвокатов и решения вопросов дисциплинарной ответственности адвокатов в Донецкой Народной Республике действует адвокатское самоуправление.</w:t>
      </w:r>
    </w:p>
    <w:p w14:paraId="080C40DD" w14:textId="77777777"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w:t>
      </w:r>
      <w:r w:rsidR="008F2510">
        <w:rPr>
          <w:rFonts w:ascii="Times New Roman" w:hAnsi="Times New Roman"/>
          <w:sz w:val="28"/>
          <w:szCs w:val="28"/>
          <w:lang w:eastAsia="uk-UA"/>
        </w:rPr>
        <w:t> </w:t>
      </w:r>
      <w:r w:rsidR="0048666B" w:rsidRPr="00AA212B">
        <w:rPr>
          <w:rFonts w:ascii="Times New Roman" w:hAnsi="Times New Roman"/>
          <w:b/>
          <w:sz w:val="28"/>
          <w:szCs w:val="28"/>
          <w:lang w:eastAsia="uk-UA"/>
        </w:rPr>
        <w:t>Адвокатская деятельность</w:t>
      </w:r>
    </w:p>
    <w:p w14:paraId="5921137C" w14:textId="77777777"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Адвокатской деятельностью является независимая профессиональная деятельность адвоката при осуществлении защиты, представительства и предоставления других видов юридической помощи в целях защиты прав, свобод и интересов клиентов.</w:t>
      </w:r>
    </w:p>
    <w:p w14:paraId="64F55489" w14:textId="77777777" w:rsidR="0048666B" w:rsidRPr="009E6C45" w:rsidRDefault="008F2510"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9E6C45">
        <w:rPr>
          <w:rFonts w:ascii="Times New Roman" w:hAnsi="Times New Roman"/>
          <w:sz w:val="28"/>
          <w:szCs w:val="28"/>
        </w:rPr>
        <w:t xml:space="preserve">Адвокатская деятельность не является предпринимательской. Нормы гражданского, налогового и иных видов законодательства, регулирующего </w:t>
      </w:r>
      <w:proofErr w:type="gramStart"/>
      <w:r w:rsidR="0048666B" w:rsidRPr="009E6C45">
        <w:rPr>
          <w:rFonts w:ascii="Times New Roman" w:hAnsi="Times New Roman"/>
          <w:sz w:val="28"/>
          <w:szCs w:val="28"/>
        </w:rPr>
        <w:lastRenderedPageBreak/>
        <w:t>предпринимательскую деятельность физических лиц</w:t>
      </w:r>
      <w:proofErr w:type="gramEnd"/>
      <w:r w:rsidR="0048666B" w:rsidRPr="009E6C45">
        <w:rPr>
          <w:rFonts w:ascii="Times New Roman" w:hAnsi="Times New Roman"/>
          <w:sz w:val="28"/>
          <w:szCs w:val="28"/>
        </w:rPr>
        <w:t xml:space="preserve"> распространяются на адвокатов в пределах, установленных действующим законодательством Донецкой Народной Республики.</w:t>
      </w:r>
    </w:p>
    <w:p w14:paraId="32B8F977" w14:textId="77777777" w:rsidR="0048666B" w:rsidRPr="009E6C45" w:rsidRDefault="00C25928" w:rsidP="007D4A0F">
      <w:pPr>
        <w:spacing w:after="320"/>
        <w:ind w:firstLine="709"/>
        <w:jc w:val="both"/>
        <w:rPr>
          <w:rFonts w:ascii="Times New Roman" w:hAnsi="Times New Roman"/>
          <w:i/>
          <w:sz w:val="28"/>
          <w:szCs w:val="28"/>
        </w:rPr>
      </w:pPr>
      <w:hyperlink r:id="rId16" w:history="1">
        <w:r w:rsidR="0048666B" w:rsidRPr="000304F5">
          <w:rPr>
            <w:rStyle w:val="a3"/>
            <w:i/>
            <w:sz w:val="28"/>
            <w:szCs w:val="28"/>
          </w:rPr>
          <w:t xml:space="preserve">(В часть 2 статьи 3 внесены изменения в соответствии с Законом </w:t>
        </w:r>
        <w:r w:rsidR="00F40EC0">
          <w:rPr>
            <w:rStyle w:val="a3"/>
            <w:i/>
            <w:sz w:val="28"/>
            <w:szCs w:val="28"/>
          </w:rPr>
          <w:br/>
        </w:r>
        <w:r w:rsidR="003D4086">
          <w:rPr>
            <w:rStyle w:val="a3"/>
            <w:i/>
            <w:sz w:val="28"/>
            <w:szCs w:val="28"/>
          </w:rPr>
          <w:t>от 25.12.2015</w:t>
        </w:r>
        <w:r w:rsidR="0048666B" w:rsidRPr="000304F5">
          <w:rPr>
            <w:rStyle w:val="a3"/>
            <w:i/>
            <w:sz w:val="28"/>
            <w:szCs w:val="28"/>
          </w:rPr>
          <w:t xml:space="preserve"> № 99-ІНС)</w:t>
        </w:r>
      </w:hyperlink>
    </w:p>
    <w:p w14:paraId="7D472112" w14:textId="77777777" w:rsidR="0048666B" w:rsidRPr="00AA212B" w:rsidRDefault="0048666B" w:rsidP="007D4A0F">
      <w:pPr>
        <w:pStyle w:val="a5"/>
        <w:spacing w:before="0" w:beforeAutospacing="0" w:after="320" w:afterAutospacing="0" w:line="276" w:lineRule="auto"/>
        <w:ind w:firstLine="709"/>
        <w:jc w:val="both"/>
        <w:rPr>
          <w:spacing w:val="1"/>
          <w:sz w:val="28"/>
          <w:szCs w:val="28"/>
        </w:rPr>
      </w:pPr>
      <w:r w:rsidRPr="00AA212B">
        <w:rPr>
          <w:sz w:val="28"/>
          <w:szCs w:val="28"/>
        </w:rPr>
        <w:t>3.</w:t>
      </w:r>
      <w:r w:rsidR="000304F5">
        <w:rPr>
          <w:spacing w:val="1"/>
          <w:sz w:val="28"/>
          <w:szCs w:val="28"/>
        </w:rPr>
        <w:t> </w:t>
      </w:r>
      <w:r w:rsidRPr="00AA212B">
        <w:rPr>
          <w:spacing w:val="1"/>
          <w:sz w:val="28"/>
          <w:szCs w:val="28"/>
        </w:rPr>
        <w:t>Не является адвокатской деятельностью юридическая помощь, оказываемая:</w:t>
      </w:r>
    </w:p>
    <w:p w14:paraId="2CCC9D63" w14:textId="77777777"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работниками юридических служб юридических лиц (далее – организации), а также работниками органов государственной власти и о</w:t>
      </w:r>
      <w:r w:rsidR="008F2510">
        <w:rPr>
          <w:rFonts w:ascii="Times New Roman" w:hAnsi="Times New Roman"/>
          <w:spacing w:val="1"/>
          <w:sz w:val="28"/>
          <w:szCs w:val="28"/>
        </w:rPr>
        <w:t>рганов местного самоуправления;</w:t>
      </w:r>
    </w:p>
    <w:p w14:paraId="40BE9D88" w14:textId="77777777"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 xml:space="preserve">участниками и работниками организаций, физическими лицами – предпринимателями, </w:t>
      </w:r>
      <w:r w:rsidR="008F2510">
        <w:rPr>
          <w:rFonts w:ascii="Times New Roman" w:hAnsi="Times New Roman"/>
          <w:spacing w:val="1"/>
          <w:sz w:val="28"/>
          <w:szCs w:val="28"/>
        </w:rPr>
        <w:t>оказывающих юридические услуги;</w:t>
      </w:r>
    </w:p>
    <w:p w14:paraId="6BAE3794" w14:textId="77777777"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w:t>
      </w:r>
      <w:r w:rsidR="008F2510">
        <w:rPr>
          <w:rFonts w:ascii="Times New Roman" w:hAnsi="Times New Roman"/>
          <w:spacing w:val="1"/>
          <w:sz w:val="28"/>
          <w:szCs w:val="28"/>
        </w:rPr>
        <w:t>иональной деятельности.</w:t>
      </w:r>
    </w:p>
    <w:p w14:paraId="15972C6B" w14:textId="77777777"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Действие настоящего Закона не распространяется на органы и лиц, которые осуществляют п</w:t>
      </w:r>
      <w:r w:rsidR="008F2510">
        <w:rPr>
          <w:rFonts w:ascii="Times New Roman" w:hAnsi="Times New Roman"/>
          <w:sz w:val="28"/>
          <w:szCs w:val="28"/>
        </w:rPr>
        <w:t>редставительство в силу закона.</w:t>
      </w:r>
    </w:p>
    <w:p w14:paraId="638FBDE4"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4.</w:t>
      </w:r>
      <w:r w:rsidR="008F2510">
        <w:rPr>
          <w:rFonts w:ascii="Times New Roman" w:hAnsi="Times New Roman"/>
          <w:b/>
          <w:sz w:val="28"/>
          <w:szCs w:val="28"/>
        </w:rPr>
        <w:t> </w:t>
      </w:r>
      <w:r w:rsidR="0048666B" w:rsidRPr="00AA212B">
        <w:rPr>
          <w:rFonts w:ascii="Times New Roman" w:hAnsi="Times New Roman"/>
          <w:b/>
          <w:sz w:val="28"/>
          <w:szCs w:val="28"/>
        </w:rPr>
        <w:t>Принципы адвокатской деятельности</w:t>
      </w:r>
    </w:p>
    <w:p w14:paraId="1C74B670" w14:textId="77777777"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основывается на принципах:</w:t>
      </w:r>
    </w:p>
    <w:p w14:paraId="44879BA9" w14:textId="77777777"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верховенства права;</w:t>
      </w:r>
    </w:p>
    <w:p w14:paraId="216B8C58" w14:textId="77777777"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законности;</w:t>
      </w:r>
    </w:p>
    <w:p w14:paraId="35F3DFAA" w14:textId="77777777"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свободы и независимости адвокатов при осуществлении своей профессиональной деятельности;</w:t>
      </w:r>
    </w:p>
    <w:p w14:paraId="67D85279" w14:textId="77777777"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процессуального равноправия адвокатов;</w:t>
      </w:r>
    </w:p>
    <w:p w14:paraId="70E0E45D" w14:textId="77777777"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конфиденциальности (соблюдение адвокатской тайны);</w:t>
      </w:r>
    </w:p>
    <w:p w14:paraId="7EA5C003" w14:textId="77777777"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lastRenderedPageBreak/>
        <w:t>- </w:t>
      </w:r>
      <w:r w:rsidR="0048666B" w:rsidRPr="00AA212B">
        <w:rPr>
          <w:rFonts w:ascii="Times New Roman" w:hAnsi="Times New Roman"/>
          <w:sz w:val="28"/>
          <w:szCs w:val="28"/>
        </w:rPr>
        <w:t>недопустимости осуществления деятельности при наличии конфликта интересов;</w:t>
      </w:r>
    </w:p>
    <w:p w14:paraId="37C43996" w14:textId="77777777" w:rsidR="007D4A0F" w:rsidRDefault="003D4086" w:rsidP="006869FC">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использования всех не запрещенных законодательством средств и способов защиты прав, свобод и интере</w:t>
      </w:r>
      <w:r w:rsidR="006869FC">
        <w:rPr>
          <w:rFonts w:ascii="Times New Roman" w:hAnsi="Times New Roman"/>
          <w:sz w:val="28"/>
          <w:szCs w:val="28"/>
        </w:rPr>
        <w:t>сов клиента.</w:t>
      </w:r>
    </w:p>
    <w:p w14:paraId="7DE20B20"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5.</w:t>
      </w:r>
      <w:r w:rsidR="008F2510">
        <w:rPr>
          <w:rFonts w:ascii="Times New Roman" w:hAnsi="Times New Roman"/>
          <w:b/>
          <w:sz w:val="28"/>
          <w:szCs w:val="28"/>
        </w:rPr>
        <w:t> </w:t>
      </w:r>
      <w:r w:rsidR="0048666B" w:rsidRPr="00AA212B">
        <w:rPr>
          <w:rFonts w:ascii="Times New Roman" w:hAnsi="Times New Roman"/>
          <w:b/>
          <w:sz w:val="28"/>
          <w:szCs w:val="28"/>
        </w:rPr>
        <w:t>Виды адвокатской деятельности</w:t>
      </w:r>
    </w:p>
    <w:p w14:paraId="63D1D07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3D4086">
        <w:rPr>
          <w:rFonts w:ascii="Times New Roman" w:hAnsi="Times New Roman"/>
          <w:sz w:val="28"/>
          <w:szCs w:val="28"/>
        </w:rPr>
        <w:t> </w:t>
      </w:r>
      <w:r w:rsidRPr="00AA212B">
        <w:rPr>
          <w:rFonts w:ascii="Times New Roman" w:hAnsi="Times New Roman"/>
          <w:sz w:val="28"/>
          <w:szCs w:val="28"/>
        </w:rPr>
        <w:t>Видами адвокатской деятельности являются, в частности:</w:t>
      </w:r>
    </w:p>
    <w:p w14:paraId="03368F24"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правовой информации, консультаций и разъяснений по правовым вопросам, правовое сопровождение деятельности юридических и физических лиц, органов государственной власти, органов местного самоуправления, государства;</w:t>
      </w:r>
    </w:p>
    <w:p w14:paraId="5F1E16DE"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составление заявлений, жалоб, процессуальных и других документов правового характера;</w:t>
      </w:r>
    </w:p>
    <w:p w14:paraId="206024BC"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защита прав, свобод и интересов подозреваемого, обвиняемого, подсудимого, осужденного, оправданного, лица, в отношении которого предполагается применение принудительных мер медицинского или воспитательного характера или решается вопрос об их применении в уголовном производстве, лица, в отношении которого рассматривается вопрос о выдаче иностранному государству (экстрадиции), лица, привлекаемого к административной ответственности при рассмотрении дела об административных правонарушениях;</w:t>
      </w:r>
    </w:p>
    <w:p w14:paraId="236E01DC"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предоставление правовой помощи свидетелю в уголовном производстве;</w:t>
      </w:r>
    </w:p>
    <w:p w14:paraId="4E4A2C4A"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представительство интересов потерпевшего при рассмотрении дела об административных правонарушениях, прав и обязанностей потерпевшего, гражданского истца, гражданского ответчика в уголовном производстве;</w:t>
      </w:r>
    </w:p>
    <w:p w14:paraId="0E91E4C8"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представительство интересов физических и юридических лиц в судах при осуществлении всех видов судопроизводства независимо от стадии, а также в иных государственных органах, перед физическими и юридическими лицами;</w:t>
      </w:r>
    </w:p>
    <w:p w14:paraId="0E029497"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 xml:space="preserve">представительство интересов физических и юридических лиц, государства, органов государственной власти, органов местного самоуправления </w:t>
      </w:r>
      <w:r w:rsidR="0048666B" w:rsidRPr="00AA212B">
        <w:rPr>
          <w:rFonts w:ascii="Times New Roman" w:hAnsi="Times New Roman"/>
          <w:sz w:val="28"/>
          <w:szCs w:val="28"/>
        </w:rPr>
        <w:lastRenderedPageBreak/>
        <w:t>в зарубежных, международных судебных органах, если иное не установлено законодательством иностранных государств, уставными документами международных судебных органов и других международных организаций или международными договорами;</w:t>
      </w:r>
    </w:p>
    <w:p w14:paraId="140B26B8"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предоставление правовой помощи при исполнении и отбывании уголовных наказаний.</w:t>
      </w:r>
    </w:p>
    <w:p w14:paraId="0AD92DB9" w14:textId="77777777"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2. </w:t>
      </w:r>
      <w:r w:rsidR="0048666B" w:rsidRPr="00AA212B">
        <w:rPr>
          <w:rFonts w:ascii="Times New Roman" w:hAnsi="Times New Roman"/>
          <w:sz w:val="28"/>
          <w:szCs w:val="28"/>
        </w:rPr>
        <w:t>Перечень видов адвокатской деятельности не является исчерпывающим. Адвокат вправе осуществлять иные виды адвокатской деятельности (как по разовым поручениям, так и на долгосрочной основе) не запрещенные законами Донецкой Народной Республики.</w:t>
      </w:r>
    </w:p>
    <w:p w14:paraId="48BBD39F"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6.</w:t>
      </w:r>
      <w:r w:rsidR="008F2510">
        <w:rPr>
          <w:rFonts w:ascii="Times New Roman" w:hAnsi="Times New Roman"/>
          <w:b/>
          <w:sz w:val="28"/>
          <w:szCs w:val="28"/>
        </w:rPr>
        <w:t> </w:t>
      </w:r>
      <w:r w:rsidR="0048666B" w:rsidRPr="00AA212B">
        <w:rPr>
          <w:rFonts w:ascii="Times New Roman" w:hAnsi="Times New Roman"/>
          <w:b/>
          <w:sz w:val="28"/>
          <w:szCs w:val="28"/>
        </w:rPr>
        <w:t>Адвокатура и государство</w:t>
      </w:r>
    </w:p>
    <w:p w14:paraId="68B24430"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Деятельность адвокатов Донецкой Народной Республики является независимой от органов государственной власти, органов местного самоуправления, их должностных и служебных лиц.</w:t>
      </w:r>
    </w:p>
    <w:p w14:paraId="19EEE5F1"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Государство создает надлежащие условия для деятельности адвокатуры и обеспечивает соблюдение гарантий адвокатской деятельности.</w:t>
      </w:r>
    </w:p>
    <w:p w14:paraId="7CF815BB" w14:textId="77777777"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Каждому адвокату гарантируется социальное обеспечение, предусмотренное для граждан Конституцие</w:t>
      </w:r>
      <w:r w:rsidR="008F2510">
        <w:rPr>
          <w:rFonts w:ascii="Times New Roman" w:hAnsi="Times New Roman"/>
          <w:sz w:val="28"/>
          <w:szCs w:val="28"/>
        </w:rPr>
        <w:t>й Донецкой Народной Республики.</w:t>
      </w:r>
    </w:p>
    <w:p w14:paraId="54669634" w14:textId="77777777"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4.</w:t>
      </w:r>
      <w:r>
        <w:rPr>
          <w:rFonts w:ascii="Times New Roman" w:hAnsi="Times New Roman"/>
          <w:sz w:val="28"/>
          <w:szCs w:val="28"/>
          <w:lang w:val="en-US"/>
        </w:rPr>
        <w:t> </w:t>
      </w:r>
      <w:r w:rsidR="0048666B" w:rsidRPr="00AA212B">
        <w:rPr>
          <w:rFonts w:ascii="Times New Roman" w:hAnsi="Times New Roman"/>
          <w:sz w:val="28"/>
          <w:szCs w:val="28"/>
        </w:rPr>
        <w:t xml:space="preserve">В целях обеспечения доступности юридической помощи для населения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бесплатно, в случаях, предусмотренных законодательством Донецкой Народной Республики. Органы государственной власти и органы местного самоуправления при необходимости бесплатно выделяют Совету адвокатов Донецкой Народной Республики служебные помещения и средства связи для размещения юридических консультаций, оказывают иную не запрещенную законодательством помощь в организации оказания бесплатной юридической </w:t>
      </w:r>
      <w:r w:rsidR="0048666B" w:rsidRPr="008F2510">
        <w:rPr>
          <w:rFonts w:ascii="Times New Roman" w:hAnsi="Times New Roman"/>
          <w:sz w:val="28"/>
          <w:szCs w:val="28"/>
        </w:rPr>
        <w:t>помощи.</w:t>
      </w:r>
    </w:p>
    <w:p w14:paraId="7E9D18B0"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7.</w:t>
      </w:r>
      <w:r w:rsidR="003D4086">
        <w:rPr>
          <w:rFonts w:ascii="Times New Roman" w:hAnsi="Times New Roman"/>
          <w:b/>
          <w:sz w:val="28"/>
          <w:szCs w:val="28"/>
        </w:rPr>
        <w:t> </w:t>
      </w:r>
      <w:r w:rsidR="0048666B" w:rsidRPr="00AA212B">
        <w:rPr>
          <w:rFonts w:ascii="Times New Roman" w:hAnsi="Times New Roman"/>
          <w:b/>
          <w:sz w:val="28"/>
          <w:szCs w:val="28"/>
        </w:rPr>
        <w:t>Законодательство об адвокатской деятельности и адвокатуре</w:t>
      </w:r>
    </w:p>
    <w:p w14:paraId="6BC902EF" w14:textId="77777777" w:rsidR="0048666B" w:rsidRDefault="00564B05" w:rsidP="007D4A0F">
      <w:pPr>
        <w:spacing w:after="320"/>
        <w:ind w:firstLine="709"/>
        <w:jc w:val="both"/>
        <w:rPr>
          <w:rFonts w:ascii="Times New Roman" w:hAnsi="Times New Roman"/>
          <w:sz w:val="28"/>
          <w:szCs w:val="28"/>
        </w:rPr>
      </w:pPr>
      <w:r>
        <w:rPr>
          <w:rFonts w:ascii="Times New Roman" w:hAnsi="Times New Roman"/>
          <w:sz w:val="28"/>
          <w:szCs w:val="28"/>
        </w:rPr>
        <w:lastRenderedPageBreak/>
        <w:t>1. </w:t>
      </w:r>
      <w:r w:rsidR="0048666B" w:rsidRPr="00AA212B">
        <w:rPr>
          <w:rFonts w:ascii="Times New Roman" w:hAnsi="Times New Roman"/>
          <w:sz w:val="28"/>
          <w:szCs w:val="28"/>
        </w:rPr>
        <w:t xml:space="preserve">Законодательство об адвокатской деятельности и адвокатуре основывается на Конституции Донецкой Народной Республики и состоит из настоящего Закона, других законов, а также принимаемых </w:t>
      </w:r>
      <w:r w:rsidR="0045652B">
        <w:rPr>
          <w:rFonts w:ascii="Times New Roman" w:hAnsi="Times New Roman"/>
          <w:sz w:val="28"/>
          <w:szCs w:val="28"/>
        </w:rPr>
        <w:t xml:space="preserve">в соответствии с ними нормативными </w:t>
      </w:r>
      <w:r w:rsidR="0048666B" w:rsidRPr="00AA212B">
        <w:rPr>
          <w:rFonts w:ascii="Times New Roman" w:hAnsi="Times New Roman"/>
          <w:sz w:val="28"/>
          <w:szCs w:val="28"/>
        </w:rPr>
        <w:t>правовы</w:t>
      </w:r>
      <w:r w:rsidR="0045652B">
        <w:rPr>
          <w:rFonts w:ascii="Times New Roman" w:hAnsi="Times New Roman"/>
          <w:sz w:val="28"/>
          <w:szCs w:val="28"/>
        </w:rPr>
        <w:t>ми</w:t>
      </w:r>
      <w:r w:rsidR="0048666B" w:rsidRPr="00AA212B">
        <w:rPr>
          <w:rFonts w:ascii="Times New Roman" w:hAnsi="Times New Roman"/>
          <w:sz w:val="28"/>
          <w:szCs w:val="28"/>
        </w:rPr>
        <w:t xml:space="preserve"> акт</w:t>
      </w:r>
      <w:r w:rsidR="0045652B">
        <w:rPr>
          <w:rFonts w:ascii="Times New Roman" w:hAnsi="Times New Roman"/>
          <w:sz w:val="28"/>
          <w:szCs w:val="28"/>
        </w:rPr>
        <w:t>ами</w:t>
      </w:r>
      <w:r w:rsidR="0048666B" w:rsidRPr="00AA212B">
        <w:rPr>
          <w:rFonts w:ascii="Times New Roman" w:hAnsi="Times New Roman"/>
          <w:sz w:val="28"/>
          <w:szCs w:val="28"/>
        </w:rPr>
        <w:t xml:space="preserve"> Главы Донецкой Народной Республики, Правительства Донецкой Народной Республики, актов органов адвокатского самоуправления, регулирующих указанную деятельность, международных договоров Донецкой Народной Республики, с учетом общепризнанных принципов и норм международного права.</w:t>
      </w:r>
    </w:p>
    <w:p w14:paraId="1982735A" w14:textId="77777777" w:rsidR="0045652B" w:rsidRDefault="00C25928" w:rsidP="007D4A0F">
      <w:pPr>
        <w:spacing w:after="320"/>
        <w:ind w:firstLine="709"/>
        <w:jc w:val="both"/>
        <w:rPr>
          <w:i/>
          <w:sz w:val="28"/>
          <w:szCs w:val="28"/>
        </w:rPr>
      </w:pPr>
      <w:hyperlink r:id="rId17" w:history="1">
        <w:r w:rsidR="0045652B" w:rsidRPr="00727AF1">
          <w:rPr>
            <w:rStyle w:val="a3"/>
            <w:i/>
            <w:sz w:val="28"/>
            <w:szCs w:val="28"/>
          </w:rPr>
          <w:t>(</w:t>
        </w:r>
        <w:r w:rsidR="0045652B">
          <w:rPr>
            <w:rStyle w:val="a3"/>
            <w:i/>
            <w:sz w:val="28"/>
            <w:szCs w:val="28"/>
          </w:rPr>
          <w:t>В часть 1 статьи 7</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14:paraId="3C900628" w14:textId="77777777" w:rsidR="00564B05" w:rsidRPr="00564B05" w:rsidRDefault="00564B05" w:rsidP="007D4A0F">
      <w:pPr>
        <w:spacing w:after="320"/>
        <w:ind w:firstLine="709"/>
        <w:jc w:val="both"/>
        <w:rPr>
          <w:rFonts w:ascii="Times New Roman" w:hAnsi="Times New Roman"/>
          <w:sz w:val="28"/>
          <w:szCs w:val="28"/>
        </w:rPr>
      </w:pPr>
      <w:r w:rsidRPr="00564B05">
        <w:rPr>
          <w:rFonts w:ascii="Times New Roman" w:hAnsi="Times New Roman"/>
          <w:sz w:val="28"/>
          <w:szCs w:val="28"/>
        </w:rPr>
        <w:t>2. Адвокат обязан выполнять Кодекс профессиональной этики адвоката. Кодекс профессиональной этики адвоката разрабатывается и утверждается Конференцией адвокатов Донецкой Народной Республики. Принятый в порядке, предусмотренном настоящим Законом,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Кодекс профессиональной этики адвоката не может противоречить действующему законодательству Донецкой Народной Республики.</w:t>
      </w:r>
    </w:p>
    <w:p w14:paraId="7C490ACA" w14:textId="77777777" w:rsidR="00564B05" w:rsidRPr="00564B05" w:rsidRDefault="00C25928" w:rsidP="007D4A0F">
      <w:pPr>
        <w:spacing w:after="320"/>
        <w:ind w:firstLine="709"/>
        <w:jc w:val="both"/>
        <w:rPr>
          <w:rFonts w:ascii="Times New Roman" w:hAnsi="Times New Roman"/>
          <w:i/>
          <w:sz w:val="28"/>
          <w:szCs w:val="28"/>
        </w:rPr>
      </w:pPr>
      <w:hyperlink r:id="rId18" w:history="1">
        <w:r w:rsidR="00564B05" w:rsidRPr="00564B05">
          <w:rPr>
            <w:rStyle w:val="a3"/>
            <w:i/>
            <w:sz w:val="28"/>
            <w:szCs w:val="28"/>
          </w:rPr>
          <w:t xml:space="preserve">(Часть 2 статьи 7 введена Законом от </w:t>
        </w:r>
        <w:r w:rsidR="00564B05" w:rsidRPr="00564B05">
          <w:rPr>
            <w:rStyle w:val="a3"/>
            <w:bCs/>
            <w:i/>
            <w:sz w:val="28"/>
            <w:szCs w:val="28"/>
          </w:rPr>
          <w:t>27.02.2016 № 108-</w:t>
        </w:r>
        <w:r w:rsidR="00564B05" w:rsidRPr="00564B05">
          <w:rPr>
            <w:rStyle w:val="a3"/>
            <w:bCs/>
            <w:i/>
            <w:sz w:val="28"/>
            <w:szCs w:val="28"/>
            <w:lang w:val="en-US"/>
          </w:rPr>
          <w:t>I</w:t>
        </w:r>
        <w:r w:rsidR="00564B05" w:rsidRPr="00564B05">
          <w:rPr>
            <w:rStyle w:val="a3"/>
            <w:bCs/>
            <w:i/>
            <w:sz w:val="28"/>
            <w:szCs w:val="28"/>
          </w:rPr>
          <w:t>НС</w:t>
        </w:r>
        <w:r w:rsidR="00564B05" w:rsidRPr="00564B05">
          <w:rPr>
            <w:rStyle w:val="a3"/>
            <w:i/>
            <w:sz w:val="28"/>
            <w:szCs w:val="28"/>
          </w:rPr>
          <w:t>)</w:t>
        </w:r>
      </w:hyperlink>
    </w:p>
    <w:p w14:paraId="192FD48E"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 Права и обязанности адвоката.</w:t>
      </w:r>
    </w:p>
    <w:p w14:paraId="5AFA1816"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8.</w:t>
      </w:r>
      <w:r w:rsidR="008F2510">
        <w:rPr>
          <w:rFonts w:ascii="Times New Roman" w:hAnsi="Times New Roman"/>
          <w:b/>
          <w:sz w:val="28"/>
          <w:szCs w:val="28"/>
        </w:rPr>
        <w:t> </w:t>
      </w:r>
      <w:r w:rsidR="0048666B" w:rsidRPr="00AA212B">
        <w:rPr>
          <w:rFonts w:ascii="Times New Roman" w:hAnsi="Times New Roman"/>
          <w:b/>
          <w:sz w:val="28"/>
          <w:szCs w:val="28"/>
        </w:rPr>
        <w:t>Адвокат</w:t>
      </w:r>
    </w:p>
    <w:p w14:paraId="477AEF4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8F2510">
        <w:rPr>
          <w:rFonts w:ascii="Times New Roman" w:hAnsi="Times New Roman"/>
          <w:sz w:val="28"/>
          <w:szCs w:val="28"/>
        </w:rPr>
        <w:t> </w:t>
      </w:r>
      <w:r w:rsidRPr="00AA212B">
        <w:rPr>
          <w:rFonts w:ascii="Times New Roman" w:hAnsi="Times New Roman"/>
          <w:sz w:val="28"/>
          <w:szCs w:val="28"/>
        </w:rPr>
        <w:t>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14:paraId="523AC7EB"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14:paraId="34145AA3"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Не может быть адвокатом лицо, которое:</w:t>
      </w:r>
    </w:p>
    <w:p w14:paraId="0BE5F802"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14:paraId="10682192"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14:paraId="05DCA467"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 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14:paraId="7C9BA608" w14:textId="77777777"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t>4) 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14:paraId="7A3D7DF5"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9.</w:t>
      </w:r>
      <w:r w:rsidR="008F2510">
        <w:rPr>
          <w:rFonts w:ascii="Times New Roman" w:hAnsi="Times New Roman"/>
          <w:b/>
          <w:sz w:val="28"/>
          <w:szCs w:val="28"/>
        </w:rPr>
        <w:t> </w:t>
      </w:r>
      <w:r w:rsidR="0048666B" w:rsidRPr="00AA212B">
        <w:rPr>
          <w:rFonts w:ascii="Times New Roman" w:hAnsi="Times New Roman"/>
          <w:b/>
          <w:sz w:val="28"/>
          <w:szCs w:val="28"/>
        </w:rPr>
        <w:t>Помощник адвоката</w:t>
      </w:r>
    </w:p>
    <w:p w14:paraId="2416265A" w14:textId="77777777" w:rsidR="0048666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5652B" w:rsidRPr="0045652B">
        <w:rPr>
          <w:rFonts w:ascii="Times New Roman" w:hAnsi="Times New Roman"/>
          <w:sz w:val="28"/>
          <w:szCs w:val="28"/>
        </w:rPr>
        <w:t xml:space="preserve">Адвокат вправе иметь помощников </w:t>
      </w:r>
      <w:r w:rsidR="0048666B" w:rsidRPr="00AA212B">
        <w:rPr>
          <w:rFonts w:ascii="Times New Roman" w:hAnsi="Times New Roman"/>
          <w:sz w:val="28"/>
          <w:szCs w:val="28"/>
        </w:rPr>
        <w:t>из числа лиц, имеющих полное высшее юридическое образование. Помощники адвоката работают на основании трудового договора (контракта), заключенного с адвокатом (адвокатским бюро, адвокатским объединением) с соблюдением требований настоящего Закона и трудового законодательства Донецкой Народной Республики.</w:t>
      </w:r>
    </w:p>
    <w:p w14:paraId="00CA1866" w14:textId="77777777" w:rsidR="0045652B" w:rsidRDefault="00C25928" w:rsidP="007D4A0F">
      <w:pPr>
        <w:spacing w:after="320"/>
        <w:ind w:firstLine="709"/>
        <w:jc w:val="both"/>
        <w:rPr>
          <w:i/>
          <w:sz w:val="28"/>
          <w:szCs w:val="28"/>
        </w:rPr>
      </w:pPr>
      <w:hyperlink r:id="rId19" w:history="1">
        <w:r w:rsidR="0045652B" w:rsidRPr="00727AF1">
          <w:rPr>
            <w:rStyle w:val="a3"/>
            <w:i/>
            <w:sz w:val="28"/>
            <w:szCs w:val="28"/>
          </w:rPr>
          <w:t>(</w:t>
        </w:r>
        <w:r w:rsidR="0045652B">
          <w:rPr>
            <w:rStyle w:val="a3"/>
            <w:i/>
            <w:sz w:val="28"/>
            <w:szCs w:val="28"/>
          </w:rPr>
          <w:t>В часть 1 статьи 9</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14:paraId="6416C26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3D4086">
        <w:rPr>
          <w:rFonts w:ascii="Times New Roman" w:hAnsi="Times New Roman"/>
          <w:sz w:val="28"/>
          <w:szCs w:val="28"/>
        </w:rPr>
        <w:t>. </w:t>
      </w:r>
      <w:r w:rsidRPr="00AA212B">
        <w:rPr>
          <w:rFonts w:ascii="Times New Roman" w:hAnsi="Times New Roman"/>
          <w:sz w:val="28"/>
          <w:szCs w:val="28"/>
        </w:rPr>
        <w:t>Помощник адвоката выполняет поручения адвоката по делам, находящимся в производстве адвоката и имеет право:</w:t>
      </w:r>
    </w:p>
    <w:p w14:paraId="582C5F27"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2.1. </w:t>
      </w:r>
      <w:r w:rsidR="0048666B" w:rsidRPr="00AA212B">
        <w:rPr>
          <w:rFonts w:ascii="Times New Roman" w:hAnsi="Times New Roman"/>
          <w:sz w:val="28"/>
          <w:szCs w:val="28"/>
        </w:rPr>
        <w:t>присутствовать в судебных заседаниях, за исключением закрытых судебных заседаний, с разрешения следователя – при проведении следственных действий, в том числе проводимых в следственных изоляторах, изоляторах временного содержания;</w:t>
      </w:r>
    </w:p>
    <w:p w14:paraId="394B44E4"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отправлять корреспонденцию, подготавливать процессуальные документы, разъяснения, справки, запросы и иные документы, правового характера;</w:t>
      </w:r>
    </w:p>
    <w:p w14:paraId="179EC3FC"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совершать иные действия, не противоречащие действующему законодательству Донецкой Народной Республики.</w:t>
      </w:r>
    </w:p>
    <w:p w14:paraId="40D15644"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Помощник адвоката обязан хранить адвокатскую тайну.</w:t>
      </w:r>
    </w:p>
    <w:p w14:paraId="39E73FA0" w14:textId="77777777"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Помощнику адвоката запрещается совмещать работу у адвоката с деятельностью, несовместимой с деятельностью адвоката. Помощником адвоката не могут быть лица, указанные в части второй статьи 8 настоящего Закона.</w:t>
      </w:r>
    </w:p>
    <w:p w14:paraId="7780BD8E"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10.</w:t>
      </w:r>
      <w:r w:rsidR="008F2510">
        <w:rPr>
          <w:rFonts w:ascii="Times New Roman" w:hAnsi="Times New Roman"/>
          <w:b/>
          <w:sz w:val="28"/>
          <w:szCs w:val="28"/>
        </w:rPr>
        <w:t> </w:t>
      </w:r>
      <w:r w:rsidR="0048666B" w:rsidRPr="00AA212B">
        <w:rPr>
          <w:rFonts w:ascii="Times New Roman" w:hAnsi="Times New Roman"/>
          <w:b/>
          <w:sz w:val="28"/>
          <w:szCs w:val="28"/>
        </w:rPr>
        <w:t>Основания для осуществления адвокатской деятельности</w:t>
      </w:r>
    </w:p>
    <w:p w14:paraId="20F4E806"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осуществляется на основании договора о предоставлении правовой помощи.</w:t>
      </w:r>
    </w:p>
    <w:p w14:paraId="6E75F655"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Документами, которые подтверждают полномочия адвоката по предоставлению правовой помощи, могут быть:</w:t>
      </w:r>
    </w:p>
    <w:p w14:paraId="3E781802"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 предоставлении правовой помощи;</w:t>
      </w:r>
    </w:p>
    <w:p w14:paraId="203DEBC1"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доверенность;</w:t>
      </w:r>
    </w:p>
    <w:p w14:paraId="028A1B97"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ордер;</w:t>
      </w:r>
    </w:p>
    <w:p w14:paraId="0751267B"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поручение Совета адвокатов Донецкой Народной Республики по оказанию бесплатной правовой помощи.</w:t>
      </w:r>
    </w:p>
    <w:p w14:paraId="4F3E001F"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Ордер – письменный документ, в случаях, установленных настоящим Законом и другими законами Донецкой Народной Республики, удостоверяющий полномочия адвоката на предоставление правовой помощи. Ордер выдается адвокатом, адвокатским бюро или адвокатским объединением и должен содержать подпись адвоката. Совет адвокатов Донецкой Народной Республики утверждает типовую форму ордера.</w:t>
      </w:r>
    </w:p>
    <w:p w14:paraId="18978204"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Полномочия адвоката в качестве защитника или представителя во всех видах судопроизводства подтверждаются в порядке, установленном законом.</w:t>
      </w:r>
    </w:p>
    <w:p w14:paraId="07639911"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Адвокат обязан действовать в пределах полномочий, предоставленных ему клиентом, в том числе с учетом ограничений на совершение отдельных процессуальных действий.</w:t>
      </w:r>
    </w:p>
    <w:p w14:paraId="12F3CAD7"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11.</w:t>
      </w:r>
      <w:r w:rsidR="008F2510">
        <w:rPr>
          <w:rFonts w:ascii="Times New Roman" w:hAnsi="Times New Roman"/>
          <w:b/>
          <w:sz w:val="28"/>
          <w:szCs w:val="28"/>
          <w:lang w:eastAsia="uk-UA"/>
        </w:rPr>
        <w:t> </w:t>
      </w:r>
      <w:r w:rsidR="0048666B" w:rsidRPr="00AA212B">
        <w:rPr>
          <w:rFonts w:ascii="Times New Roman" w:hAnsi="Times New Roman"/>
          <w:b/>
          <w:sz w:val="28"/>
          <w:szCs w:val="28"/>
          <w:lang w:eastAsia="uk-UA"/>
        </w:rPr>
        <w:t>Профессиональные права а</w:t>
      </w:r>
      <w:r w:rsidR="0048666B" w:rsidRPr="00AA212B">
        <w:rPr>
          <w:rFonts w:ascii="Times New Roman" w:hAnsi="Times New Roman"/>
          <w:b/>
          <w:sz w:val="28"/>
          <w:szCs w:val="28"/>
        </w:rPr>
        <w:t>двоката</w:t>
      </w:r>
    </w:p>
    <w:p w14:paraId="2DB94D48"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1. </w:t>
      </w:r>
      <w:r w:rsidR="0048666B" w:rsidRPr="00AA212B">
        <w:rPr>
          <w:rFonts w:ascii="Times New Roman" w:hAnsi="Times New Roman"/>
          <w:sz w:val="28"/>
          <w:szCs w:val="28"/>
        </w:rPr>
        <w:t>При осуществлении адвокатской деятельности адвокат имеет право совершать любые действия, не запрещенные законом, правилами адвокатской этики и договором об оказании правовой помощи, необходимые для надлежащего исполнения договора об оказании правовой помощи, в частности:</w:t>
      </w:r>
    </w:p>
    <w:p w14:paraId="38D69F52"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обращаться с адвокатскими запросами, в том числе о получении копий документов в органы государственной власти, органы местного самоуправления, их должностным и служебным лицам, предприятия, учреждения, организации, общественные объединения, а также к лицам, в том числе по получению с их согласия копий документов; адвокат не имеет права обращаться с запросом к другому адвокату за получением информации, касающейся адвокатской тайны;</w:t>
      </w:r>
    </w:p>
    <w:p w14:paraId="1CAAD04D"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представлять и защищать права, свободы и интересы физических и юридических лиц в суде, органах государственной власти и органах местного самоуправления, на предприятиях, в учреждениях, организациях независимо от формы собственности, общественных объединениях, перед гражданами, должностными и служебными лицами, в компетенцию которых входит решение соответствующих вопросов, как в Донецкой Народной Республике, так и за ее пределами;</w:t>
      </w:r>
    </w:p>
    <w:p w14:paraId="6005E6B3"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знакомиться на предприятиях, в учреждениях и организациях с необходимыми для адвокатской деятельности документами и материалами, за исключением тех, которые содержат информацию с ограниченным доступом;</w:t>
      </w:r>
    </w:p>
    <w:p w14:paraId="5D703ADD"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составлять заявления, жалобы, ходатайства, другие правовые документы и подавать их в установленном законом порядке;</w:t>
      </w:r>
    </w:p>
    <w:p w14:paraId="358F285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8F2510">
        <w:rPr>
          <w:rFonts w:ascii="Times New Roman" w:hAnsi="Times New Roman"/>
          <w:sz w:val="28"/>
          <w:szCs w:val="28"/>
        </w:rPr>
        <w:t> </w:t>
      </w:r>
      <w:r w:rsidRPr="00AA212B">
        <w:rPr>
          <w:rFonts w:ascii="Times New Roman" w:hAnsi="Times New Roman"/>
          <w:sz w:val="28"/>
          <w:szCs w:val="28"/>
        </w:rPr>
        <w:t>предоставлять ходатайства и жалобы на приеме у должностных и служебных лиц и в соответствии с законом получать от них письменные мотивированные ответы на эти ходатайства и жалобы;</w:t>
      </w:r>
    </w:p>
    <w:p w14:paraId="500AAB2E"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6)</w:t>
      </w:r>
      <w:r w:rsidR="008F2510">
        <w:rPr>
          <w:rFonts w:ascii="Times New Roman" w:hAnsi="Times New Roman"/>
          <w:sz w:val="28"/>
          <w:szCs w:val="28"/>
        </w:rPr>
        <w:t> </w:t>
      </w:r>
      <w:r w:rsidRPr="00AA212B">
        <w:rPr>
          <w:rFonts w:ascii="Times New Roman" w:hAnsi="Times New Roman"/>
          <w:sz w:val="28"/>
          <w:szCs w:val="28"/>
        </w:rPr>
        <w:t>присутствовать при рассмотрении своих ходатайств и жалоб на заседаниях коллегиальных органов и давать объяснения относительно сути ходатайств и жалоб;</w:t>
      </w:r>
    </w:p>
    <w:p w14:paraId="4455D1F0"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в установленном порядке собирать сведения о фактах, которые могут быть использованы как доказательства, запрашивать и получать документы, их копии, знакомиться с ними и опрашивать лиц с их согласия;</w:t>
      </w:r>
    </w:p>
    <w:p w14:paraId="2B63AFF1"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8) </w:t>
      </w:r>
      <w:r w:rsidR="0048666B" w:rsidRPr="00AA212B">
        <w:rPr>
          <w:rFonts w:ascii="Times New Roman" w:hAnsi="Times New Roman"/>
          <w:sz w:val="28"/>
          <w:szCs w:val="28"/>
        </w:rPr>
        <w:t>применять технические средства, в том числе для копирования материалов дела, в котором адвокат осуществляет защиту, представительство или оказывает другие виды правовой помощи, фиксировать процессуальные действия, в которых он участвует, а также в ходе судебного заседания в порядке, предусмотренном законом;</w:t>
      </w:r>
    </w:p>
    <w:p w14:paraId="2A617C88" w14:textId="77777777"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9)</w:t>
      </w:r>
      <w:r w:rsidR="008F2510">
        <w:rPr>
          <w:rFonts w:ascii="Times New Roman" w:hAnsi="Times New Roman"/>
          <w:sz w:val="28"/>
          <w:szCs w:val="28"/>
        </w:rPr>
        <w:t> </w:t>
      </w:r>
      <w:r w:rsidRPr="00AA212B">
        <w:rPr>
          <w:rFonts w:ascii="Times New Roman" w:hAnsi="Times New Roman"/>
          <w:sz w:val="28"/>
          <w:szCs w:val="28"/>
        </w:rPr>
        <w:t>удостоверять копии документов в делах, которые он ведет, кроме случаев, если законом установлен другой обязательный способ удостоверения копий документов;</w:t>
      </w:r>
    </w:p>
    <w:p w14:paraId="78F327EC" w14:textId="77777777" w:rsidR="00766AD9" w:rsidRDefault="00C25928" w:rsidP="007D4A0F">
      <w:pPr>
        <w:spacing w:after="320"/>
        <w:ind w:firstLine="709"/>
        <w:jc w:val="both"/>
        <w:rPr>
          <w:i/>
          <w:sz w:val="28"/>
          <w:szCs w:val="28"/>
        </w:rPr>
      </w:pPr>
      <w:hyperlink r:id="rId20" w:history="1">
        <w:r w:rsidR="00766AD9" w:rsidRPr="00727AF1">
          <w:rPr>
            <w:rStyle w:val="a3"/>
            <w:i/>
            <w:sz w:val="28"/>
            <w:szCs w:val="28"/>
          </w:rPr>
          <w:t>(</w:t>
        </w:r>
        <w:r w:rsidR="00766AD9">
          <w:rPr>
            <w:rStyle w:val="a3"/>
            <w:i/>
            <w:sz w:val="28"/>
            <w:szCs w:val="28"/>
          </w:rPr>
          <w:t>В пункт 9 части 1 статьи 11</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14:paraId="234F839E"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10)</w:t>
      </w:r>
      <w:r w:rsidR="008F2510">
        <w:rPr>
          <w:rFonts w:ascii="Times New Roman" w:hAnsi="Times New Roman"/>
          <w:sz w:val="28"/>
          <w:szCs w:val="28"/>
        </w:rPr>
        <w:t> </w:t>
      </w:r>
      <w:r w:rsidRPr="00AA212B">
        <w:rPr>
          <w:rFonts w:ascii="Times New Roman" w:hAnsi="Times New Roman"/>
          <w:sz w:val="28"/>
          <w:szCs w:val="28"/>
        </w:rPr>
        <w:t>получать в установленном законом порядке письменные заключения специалистов, экспертов по вопросам, требующим специальных знаний;</w:t>
      </w:r>
    </w:p>
    <w:p w14:paraId="3C791A0B" w14:textId="77777777" w:rsidR="00CD2C7B" w:rsidRPr="00CD2C7B" w:rsidRDefault="00CD2C7B" w:rsidP="007D4A0F">
      <w:pPr>
        <w:pStyle w:val="10"/>
        <w:spacing w:after="320" w:line="276" w:lineRule="auto"/>
        <w:ind w:firstLine="709"/>
        <w:jc w:val="both"/>
        <w:rPr>
          <w:rFonts w:ascii="Times New Roman" w:hAnsi="Times New Roman"/>
          <w:sz w:val="28"/>
          <w:szCs w:val="28"/>
        </w:rPr>
      </w:pPr>
      <w:r w:rsidRPr="00CD2C7B">
        <w:rPr>
          <w:rFonts w:ascii="Times New Roman" w:hAnsi="Times New Roman"/>
          <w:sz w:val="28"/>
          <w:szCs w:val="28"/>
        </w:rPr>
        <w:t>11)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 Адвокат имеет право встречаться со своим доверителем в местах временного содержания под стражей на основании документов, которые подтверждают полномочия адвоката по предоставлению правовой помощи, при этом каких-либо дополнительных документов (разрешений), выданных органами дознания, предварительного следствия, прокуратуры, суда не требуется;</w:t>
      </w:r>
    </w:p>
    <w:p w14:paraId="0CE8E314" w14:textId="77777777" w:rsidR="00CD2C7B" w:rsidRPr="00CD2C7B" w:rsidRDefault="00C25928" w:rsidP="007D4A0F">
      <w:pPr>
        <w:pStyle w:val="10"/>
        <w:spacing w:after="320" w:line="276" w:lineRule="auto"/>
        <w:ind w:firstLine="709"/>
        <w:jc w:val="both"/>
        <w:rPr>
          <w:rFonts w:ascii="Times New Roman" w:hAnsi="Times New Roman"/>
          <w:i/>
          <w:sz w:val="28"/>
          <w:szCs w:val="28"/>
        </w:rPr>
      </w:pPr>
      <w:hyperlink r:id="rId21" w:history="1">
        <w:r w:rsidR="00CD2C7B" w:rsidRPr="00CD2C7B">
          <w:rPr>
            <w:rStyle w:val="a3"/>
            <w:i/>
            <w:sz w:val="28"/>
            <w:szCs w:val="28"/>
          </w:rPr>
          <w:t xml:space="preserve">(Пункт 11 части 1 статьи 11 изложен в новой редакции в соответствии с Законом 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14:paraId="5D5C29E4"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12) </w:t>
      </w:r>
      <w:r w:rsidR="0048666B" w:rsidRPr="00AA212B">
        <w:rPr>
          <w:rFonts w:ascii="Times New Roman" w:hAnsi="Times New Roman"/>
          <w:sz w:val="28"/>
          <w:szCs w:val="28"/>
        </w:rPr>
        <w:t>пользоваться другими правами, предусмотренными настоящим Законом и другими законами Донецкой Народной Республики.</w:t>
      </w:r>
    </w:p>
    <w:p w14:paraId="33BFEF70" w14:textId="77777777"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Представительство интересов физических и юридических лиц в уголовном процессе, имеют право только адвокаты.</w:t>
      </w:r>
    </w:p>
    <w:p w14:paraId="65516CD5"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12.</w:t>
      </w:r>
      <w:r w:rsidR="008F2510">
        <w:rPr>
          <w:rFonts w:ascii="Times New Roman" w:hAnsi="Times New Roman"/>
          <w:b/>
          <w:sz w:val="28"/>
          <w:szCs w:val="28"/>
        </w:rPr>
        <w:t> </w:t>
      </w:r>
      <w:r w:rsidR="0048666B" w:rsidRPr="00AA212B">
        <w:rPr>
          <w:rFonts w:ascii="Times New Roman" w:hAnsi="Times New Roman"/>
          <w:b/>
          <w:sz w:val="28"/>
          <w:szCs w:val="28"/>
        </w:rPr>
        <w:t>Профессиональные обязанности адвоката</w:t>
      </w:r>
    </w:p>
    <w:p w14:paraId="7FC91CB7"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При осуществлении адвокатской деятельности адвокат обязан:</w:t>
      </w:r>
    </w:p>
    <w:p w14:paraId="615F838D" w14:textId="77777777"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lastRenderedPageBreak/>
        <w:t>1) соблюдать присягу адвоката Донецкой Народной Республики и Кодекс профессиональной этики адвоката;</w:t>
      </w:r>
    </w:p>
    <w:p w14:paraId="2846A7CB" w14:textId="77777777" w:rsidR="007D0A83" w:rsidRPr="007D0A83" w:rsidRDefault="00C25928" w:rsidP="007D4A0F">
      <w:pPr>
        <w:pStyle w:val="10"/>
        <w:spacing w:after="320" w:line="276" w:lineRule="auto"/>
        <w:ind w:firstLine="709"/>
        <w:jc w:val="both"/>
        <w:rPr>
          <w:rFonts w:ascii="Times New Roman" w:hAnsi="Times New Roman"/>
          <w:i/>
          <w:sz w:val="28"/>
          <w:szCs w:val="28"/>
        </w:rPr>
      </w:pPr>
      <w:hyperlink r:id="rId22" w:history="1">
        <w:r w:rsidR="007D0A83" w:rsidRPr="007D0A83">
          <w:rPr>
            <w:rStyle w:val="a3"/>
            <w:i/>
            <w:sz w:val="28"/>
            <w:szCs w:val="28"/>
          </w:rPr>
          <w:t xml:space="preserve">(Пункт 1 части 1 статьи 12 изложена в новой редакции в соответствии с Законом от </w:t>
        </w:r>
        <w:r w:rsidR="008F2510">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14:paraId="399FDBFB" w14:textId="77777777"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требованию клиента предоставить отчет о выполнении договора о предоставлении правовой помощи;</w:t>
      </w:r>
    </w:p>
    <w:p w14:paraId="44C6FFBB"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незамедлительно сообщить клиенту о возникновении конфликта интересов;</w:t>
      </w:r>
    </w:p>
    <w:p w14:paraId="214D70B8"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повышать свой профессиональный уровень;</w:t>
      </w:r>
    </w:p>
    <w:p w14:paraId="32E9F6C5" w14:textId="77777777" w:rsidR="00CD2C7B" w:rsidRDefault="00B4517E" w:rsidP="007D4A0F">
      <w:pPr>
        <w:spacing w:after="320"/>
        <w:ind w:firstLine="709"/>
        <w:jc w:val="both"/>
        <w:rPr>
          <w:i/>
          <w:sz w:val="28"/>
          <w:szCs w:val="28"/>
        </w:rPr>
      </w:pPr>
      <w:r>
        <w:rPr>
          <w:rFonts w:ascii="Times New Roman" w:hAnsi="Times New Roman"/>
          <w:sz w:val="28"/>
          <w:szCs w:val="28"/>
        </w:rPr>
        <w:t>5) </w:t>
      </w:r>
      <w:hyperlink r:id="rId23" w:history="1">
        <w:r w:rsidR="00CD2C7B" w:rsidRPr="00727AF1">
          <w:rPr>
            <w:rStyle w:val="a3"/>
            <w:i/>
            <w:sz w:val="28"/>
            <w:szCs w:val="28"/>
          </w:rPr>
          <w:t>(</w:t>
        </w:r>
        <w:r w:rsidR="00CD2C7B">
          <w:rPr>
            <w:rStyle w:val="a3"/>
            <w:i/>
            <w:sz w:val="28"/>
            <w:szCs w:val="28"/>
          </w:rPr>
          <w:t>исключен в соответствии с</w:t>
        </w:r>
        <w:r w:rsidR="00CD2C7B" w:rsidRPr="00727AF1">
          <w:rPr>
            <w:rStyle w:val="a3"/>
            <w:i/>
            <w:sz w:val="28"/>
            <w:szCs w:val="28"/>
          </w:rPr>
          <w:t xml:space="preserve"> Законом 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14:paraId="54ACB8AF"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выполнять иные обязанности, предусмотренные законодательством и договором об оказании правовой помощи.</w:t>
      </w:r>
    </w:p>
    <w:p w14:paraId="0135F89B"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Адвокату запрещается:</w:t>
      </w:r>
    </w:p>
    <w:p w14:paraId="0E8EFC6C"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использовать свои права вопреки правам, свободам и интересам клиента;</w:t>
      </w:r>
    </w:p>
    <w:p w14:paraId="1E7671DC"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без согласия клиента разглашать сведения, составляющие адвокатскую тайну, использовать их в своих интересах или интересах третьих лиц;</w:t>
      </w:r>
    </w:p>
    <w:p w14:paraId="40FAD3DC"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занимать по делу позицию вопреки воле клиента, кроме случаев, когда адвокат уверен в самооговоре клиента;</w:t>
      </w:r>
    </w:p>
    <w:p w14:paraId="719E7353"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отказываться от предоставления юридической помощи, кроме случаев, установленных законом.</w:t>
      </w:r>
    </w:p>
    <w:p w14:paraId="66BB3BEC" w14:textId="77777777"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Адвокат обеспечивает защиту персональных данных о физическом лице, которыми он владеет, в соответствии с законодательством по защите персональных данных.</w:t>
      </w:r>
    </w:p>
    <w:p w14:paraId="37F6C7D8"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13.</w:t>
      </w:r>
      <w:r w:rsidR="00B4517E">
        <w:rPr>
          <w:rFonts w:ascii="Times New Roman" w:hAnsi="Times New Roman"/>
          <w:sz w:val="28"/>
          <w:szCs w:val="28"/>
        </w:rPr>
        <w:t> </w:t>
      </w:r>
      <w:r w:rsidR="0048666B" w:rsidRPr="00AA212B">
        <w:rPr>
          <w:rFonts w:ascii="Times New Roman" w:hAnsi="Times New Roman"/>
          <w:b/>
          <w:sz w:val="28"/>
          <w:szCs w:val="28"/>
        </w:rPr>
        <w:t>Адвокатский запрос</w:t>
      </w:r>
    </w:p>
    <w:p w14:paraId="115D6DA8"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Адвокатский запрос – письменное обращение адвоката в орган государственной власти, органа местного самоуправления, их должностных и </w:t>
      </w:r>
      <w:r w:rsidR="0048666B" w:rsidRPr="00AA212B">
        <w:rPr>
          <w:rFonts w:ascii="Times New Roman" w:hAnsi="Times New Roman"/>
          <w:sz w:val="28"/>
          <w:szCs w:val="28"/>
        </w:rPr>
        <w:lastRenderedPageBreak/>
        <w:t>служебных лиц, предприятий, учреждений, организаций независимо от формы собственности и подчинения, общественных объединений о предоставлении информации, копий документов, которые необходимы адвокату для оказания правовой помощи клиенту. К адвокатскому запросу прилагаются заверенные адвокатом копии свидетельства о праве на занятие адвокатской деятельностью, ордера или поручения Совета адвокатов Донецкой Народной Республики по оказанию бесплатной правовой помощи.</w:t>
      </w:r>
    </w:p>
    <w:p w14:paraId="484484BF"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Адвокатский запрос не может касаться предоставления консультаций и разъяснений положений законодательства.</w:t>
      </w:r>
    </w:p>
    <w:p w14:paraId="07A56E81"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Предоставление адвокату информации и копий документов, полученных при осуществлении уголовного производства, производится в порядке, установленном уголовным процессуальным законом.</w:t>
      </w:r>
    </w:p>
    <w:p w14:paraId="708CF98A"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которым направлен адвокатский запрос, обязаны не позднее десяти рабочих дней со дня получения запроса предоставить адвокату соответствующую информацию.</w:t>
      </w:r>
    </w:p>
    <w:p w14:paraId="6B4E298D"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адвокатский запрос касается предоставления большого объема информации или требует поиска информации среди значительного количества данных, срок рассмотрения адвокатского запроса может быть продлен до двадцати рабочих дней с обоснованием причин такого продления, о чем адвокату сообщается не позднее десяти рабочих дней со дня получения адвокатского запроса.</w:t>
      </w:r>
    </w:p>
    <w:p w14:paraId="309D0155"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удовлетворение адвокатского запроса предусматривает изготовление копий документов объемом более двадцати, адвокат обязан возместить фактические р</w:t>
      </w:r>
      <w:r w:rsidR="00B4517E">
        <w:rPr>
          <w:rFonts w:ascii="Times New Roman" w:hAnsi="Times New Roman"/>
          <w:sz w:val="28"/>
          <w:szCs w:val="28"/>
        </w:rPr>
        <w:t>асходы на копирование и печать.</w:t>
      </w:r>
    </w:p>
    <w:p w14:paraId="1248DE24" w14:textId="77777777" w:rsidR="0048666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Отказ в предоставлении информации на адвокатский запрос, несвоевременное или неполное предоставление информации, </w:t>
      </w:r>
      <w:r w:rsidR="00B0303B" w:rsidRPr="00B0303B">
        <w:rPr>
          <w:rFonts w:ascii="Times New Roman" w:hAnsi="Times New Roman"/>
          <w:sz w:val="28"/>
          <w:szCs w:val="28"/>
        </w:rPr>
        <w:t>предоставление информации, не соответствующей действительности</w:t>
      </w:r>
      <w:r w:rsidR="0048666B" w:rsidRPr="00AA212B">
        <w:rPr>
          <w:rFonts w:ascii="Times New Roman" w:hAnsi="Times New Roman"/>
          <w:sz w:val="28"/>
          <w:szCs w:val="28"/>
        </w:rPr>
        <w:t>, влекут ответственность, установленную законом.</w:t>
      </w:r>
    </w:p>
    <w:p w14:paraId="107ED0C4" w14:textId="77777777" w:rsidR="00766AD9" w:rsidRDefault="00C25928" w:rsidP="007D4A0F">
      <w:pPr>
        <w:spacing w:after="320"/>
        <w:ind w:firstLine="709"/>
        <w:jc w:val="both"/>
        <w:rPr>
          <w:i/>
          <w:sz w:val="28"/>
          <w:szCs w:val="28"/>
        </w:rPr>
      </w:pPr>
      <w:hyperlink r:id="rId24" w:history="1">
        <w:r w:rsidR="00766AD9" w:rsidRPr="00727AF1">
          <w:rPr>
            <w:rStyle w:val="a3"/>
            <w:i/>
            <w:sz w:val="28"/>
            <w:szCs w:val="28"/>
          </w:rPr>
          <w:t>(</w:t>
        </w:r>
        <w:r w:rsidR="00766AD9">
          <w:rPr>
            <w:rStyle w:val="a3"/>
            <w:i/>
            <w:sz w:val="28"/>
            <w:szCs w:val="28"/>
          </w:rPr>
          <w:t>В часть 3 статьи 13</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14:paraId="6C1B9FD4"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14.</w:t>
      </w:r>
      <w:r w:rsidR="00B4517E">
        <w:rPr>
          <w:rFonts w:ascii="Times New Roman" w:hAnsi="Times New Roman"/>
          <w:b/>
          <w:sz w:val="28"/>
          <w:szCs w:val="28"/>
        </w:rPr>
        <w:t> </w:t>
      </w:r>
      <w:r w:rsidR="0048666B" w:rsidRPr="00AA212B">
        <w:rPr>
          <w:rFonts w:ascii="Times New Roman" w:hAnsi="Times New Roman"/>
          <w:b/>
          <w:sz w:val="28"/>
          <w:szCs w:val="28"/>
        </w:rPr>
        <w:t>Договор об оказании юридической помощи</w:t>
      </w:r>
    </w:p>
    <w:p w14:paraId="7ACF83CB"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об оказании правовой помощи заключается в письменной форме.</w:t>
      </w:r>
    </w:p>
    <w:p w14:paraId="060005A6"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Договор об оказании правовой помощи может совершаться устно в случаях:</w:t>
      </w:r>
    </w:p>
    <w:p w14:paraId="49E5715E"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устных и письменных консультаций, разъяснений по правовым вопросам;</w:t>
      </w:r>
    </w:p>
    <w:p w14:paraId="023B089B"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если клиент безотлагательно требует предоставления правовой помощи, а заключение письменного договора при конкретных обстоятельствах невозможно – с последующим заключением договора в письменной форме в течение трех дней или если для этого существуют объективные препятствия – в ближайший возможный срок.</w:t>
      </w:r>
    </w:p>
    <w:p w14:paraId="2DC5D38A"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 договору о предоставлении правовой помощи применяются общие требования договорного права.</w:t>
      </w:r>
    </w:p>
    <w:p w14:paraId="19511594"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Договор об оказании правовой помощи может заключаться в пользу клиента другим лицом, действующим в его интересах. Особенности заключения и содержания контрактов (договоров) с адвокатами, которые оказывают бесплатную правовую помощь, устанавливаются законом, регулирующим порядок предоставления бесплатной правовой помощи.</w:t>
      </w:r>
    </w:p>
    <w:p w14:paraId="56B57AF9"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Содержание договора о предоставлении правовой помощи не может противоречить Конституции и законам Донецкой Народной Республики, интересам государства и общества, его моральным принципам, присяге адвоката Донецкой Народной Республики и правилам адвокатской этики.</w:t>
      </w:r>
    </w:p>
    <w:p w14:paraId="0B3B82BE"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Основания для отказа в заключении договора о предоставлении правовой помощи:</w:t>
      </w:r>
    </w:p>
    <w:p w14:paraId="0513762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Адвокату (адвокатскому бюро, адвокатскому объединению) запрещается заключать договор о предоставлении правовой помощи в случае конфликта интересов.</w:t>
      </w:r>
    </w:p>
    <w:p w14:paraId="56A8D32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Адвокату запрещается заключать договор о предоставлении правовой помощи, и он обязан отказаться от исполнения договора, заключенного адвокатом, адвокатским бюро, адвокатским объединением, в случае, если:</w:t>
      </w:r>
    </w:p>
    <w:p w14:paraId="25B8FA86"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а) </w:t>
      </w:r>
      <w:r w:rsidR="0048666B" w:rsidRPr="00AA212B">
        <w:rPr>
          <w:rFonts w:ascii="Times New Roman" w:hAnsi="Times New Roman"/>
          <w:sz w:val="28"/>
          <w:szCs w:val="28"/>
        </w:rPr>
        <w:t>доверенность на выполнение действий выходящих за пределы профессиональных прав и обязанностей адвоката;</w:t>
      </w:r>
    </w:p>
    <w:p w14:paraId="446FB67A"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б) </w:t>
      </w:r>
      <w:r w:rsidR="0048666B" w:rsidRPr="00AA212B">
        <w:rPr>
          <w:rFonts w:ascii="Times New Roman" w:hAnsi="Times New Roman"/>
          <w:sz w:val="28"/>
          <w:szCs w:val="28"/>
        </w:rPr>
        <w:t>результат, достижение которого желает клиент, или средства его достижения, на которых он настаивает, являются противоправными, противоречат моральным основам общества, присяге адвоката Донецкой Народной Республики, правилам адвокатской этики;</w:t>
      </w:r>
    </w:p>
    <w:p w14:paraId="0CB85152"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в) </w:t>
      </w:r>
      <w:r w:rsidR="0048666B" w:rsidRPr="00AA212B">
        <w:rPr>
          <w:rFonts w:ascii="Times New Roman" w:hAnsi="Times New Roman"/>
          <w:sz w:val="28"/>
          <w:szCs w:val="28"/>
        </w:rPr>
        <w:t>адвокат участвовал в соответствующем производстве и это является основанием для его отвода в соответствии с процессуальным законом;</w:t>
      </w:r>
    </w:p>
    <w:p w14:paraId="161478F4"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г) </w:t>
      </w:r>
      <w:r w:rsidR="0048666B" w:rsidRPr="00AA212B">
        <w:rPr>
          <w:rFonts w:ascii="Times New Roman" w:hAnsi="Times New Roman"/>
          <w:sz w:val="28"/>
          <w:szCs w:val="28"/>
        </w:rPr>
        <w:t>исполнение договора об оказании правовой помощи может привести к разглашению адвокатской тайны;</w:t>
      </w:r>
    </w:p>
    <w:p w14:paraId="2A70EB07"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д) </w:t>
      </w:r>
      <w:r w:rsidR="0048666B" w:rsidRPr="00AA212B">
        <w:rPr>
          <w:rFonts w:ascii="Times New Roman" w:hAnsi="Times New Roman"/>
          <w:sz w:val="28"/>
          <w:szCs w:val="28"/>
        </w:rPr>
        <w:t>адвокат является членом семьи или близким родственником должностного лица, которое принимало или принимает участие в судопроизводстве, в отношении которого к адвокату обращаются с предложением заключения договора о предоставлении правовой помощи;</w:t>
      </w:r>
    </w:p>
    <w:p w14:paraId="48F542D6"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е) </w:t>
      </w:r>
      <w:r w:rsidR="0048666B" w:rsidRPr="00AA212B">
        <w:rPr>
          <w:rFonts w:ascii="Times New Roman" w:hAnsi="Times New Roman"/>
          <w:sz w:val="28"/>
          <w:szCs w:val="28"/>
        </w:rPr>
        <w:t>выполнение договора может противоречить интересам адвоката, членов его семьи или близких родственников, адвокатского бюро, адвокатского объединения, учредителем (участником) которого он является, профессиональным обязанностям адвоката, а также при наличии других обстоятельств, которые могут привести к конфликту интересов;</w:t>
      </w:r>
    </w:p>
    <w:p w14:paraId="0411D6AD"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ж)</w:t>
      </w:r>
      <w:r w:rsidR="00B4517E">
        <w:rPr>
          <w:rFonts w:ascii="Times New Roman" w:hAnsi="Times New Roman"/>
          <w:sz w:val="28"/>
          <w:szCs w:val="28"/>
        </w:rPr>
        <w:t> </w:t>
      </w:r>
      <w:r w:rsidRPr="00AA212B">
        <w:rPr>
          <w:rFonts w:ascii="Times New Roman" w:hAnsi="Times New Roman"/>
          <w:sz w:val="28"/>
          <w:szCs w:val="28"/>
        </w:rPr>
        <w:t>адвокат оказывает правовую помощь также другому лицу, интересы которого могут противоречить интересам лица, обратившегося за заключением договора о предоставлении правовой помощи.</w:t>
      </w:r>
    </w:p>
    <w:p w14:paraId="3B65508A" w14:textId="77777777"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В случае отказа от заключения договора о предоставлении правовой помощи адвокат обязан хранить адвокатскую тайну относительно сведений, которые стали ему известны от лица, обратившегося с предложением заключения такого договора.</w:t>
      </w:r>
    </w:p>
    <w:p w14:paraId="38CF7F9F"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15.</w:t>
      </w:r>
      <w:r w:rsidR="003D4086">
        <w:rPr>
          <w:rFonts w:ascii="Times New Roman" w:hAnsi="Times New Roman"/>
          <w:sz w:val="28"/>
          <w:szCs w:val="28"/>
        </w:rPr>
        <w:t> </w:t>
      </w:r>
      <w:r w:rsidR="0048666B" w:rsidRPr="00AA212B">
        <w:rPr>
          <w:rFonts w:ascii="Times New Roman" w:hAnsi="Times New Roman"/>
          <w:b/>
          <w:sz w:val="28"/>
          <w:szCs w:val="28"/>
        </w:rPr>
        <w:t>Прекращение, расторжение договора о предоставлении правовой помощи</w:t>
      </w:r>
    </w:p>
    <w:p w14:paraId="0B5FC72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1.</w:t>
      </w:r>
      <w:r>
        <w:rPr>
          <w:rFonts w:ascii="Times New Roman" w:hAnsi="Times New Roman"/>
          <w:sz w:val="28"/>
          <w:szCs w:val="28"/>
        </w:rPr>
        <w:t> </w:t>
      </w:r>
      <w:r w:rsidRPr="00AA212B">
        <w:rPr>
          <w:rFonts w:ascii="Times New Roman" w:hAnsi="Times New Roman"/>
          <w:sz w:val="28"/>
          <w:szCs w:val="28"/>
        </w:rPr>
        <w:t>Действие договора о предоставлении правовой помощи прекращается его надлежащим исполнением.</w:t>
      </w:r>
    </w:p>
    <w:p w14:paraId="746845E9"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2.</w:t>
      </w:r>
      <w:r>
        <w:rPr>
          <w:rFonts w:ascii="Times New Roman" w:hAnsi="Times New Roman"/>
          <w:sz w:val="28"/>
          <w:szCs w:val="28"/>
        </w:rPr>
        <w:t> </w:t>
      </w:r>
      <w:r w:rsidRPr="00AA212B">
        <w:rPr>
          <w:rFonts w:ascii="Times New Roman" w:hAnsi="Times New Roman"/>
          <w:sz w:val="28"/>
          <w:szCs w:val="28"/>
        </w:rPr>
        <w:t>Договор об оказании правовой помощи может быть досрочно прекращен по взаимному согласию сторон или расторгнут по требованию одной из сторон на условиях, предусмотренных договором. При этом клиент обязан оплатить адвокату (адвокатскому бюро, адвокатскому объединению) гонорар (вознаграждение) за всю работу, которая была выполнена, подготовлена к выполнению, а адвокат (адвокатское бюро, адвокатское объединение) обязан (обязано) письменно уведомить клиента о возможных последствиях и рисках, связанных с досрочным прекращением (расторжением) договора.</w:t>
      </w:r>
    </w:p>
    <w:p w14:paraId="5F4EE990"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0304F5">
        <w:rPr>
          <w:rFonts w:ascii="Times New Roman" w:hAnsi="Times New Roman"/>
          <w:sz w:val="28"/>
          <w:szCs w:val="28"/>
        </w:rPr>
        <w:t>16.</w:t>
      </w:r>
      <w:r w:rsidR="00B4517E">
        <w:rPr>
          <w:rFonts w:ascii="Times New Roman" w:hAnsi="Times New Roman"/>
          <w:sz w:val="28"/>
          <w:szCs w:val="28"/>
        </w:rPr>
        <w:t> </w:t>
      </w:r>
      <w:r w:rsidR="0048666B" w:rsidRPr="00AA212B">
        <w:rPr>
          <w:rFonts w:ascii="Times New Roman" w:hAnsi="Times New Roman"/>
          <w:b/>
          <w:sz w:val="28"/>
          <w:szCs w:val="28"/>
        </w:rPr>
        <w:t>Гонорар</w:t>
      </w:r>
    </w:p>
    <w:p w14:paraId="7163252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Гонорар является формой вознаграждения адвоката за осуществление защиты, представительства и предоставления других видов правовой помощи клиенту.</w:t>
      </w:r>
    </w:p>
    <w:p w14:paraId="039471CE"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Порядок исчисления гонорара (фиксированный размер, почасовая оплата), основания для изменения размера гонорара, порядок его уплаты, условия возврата и т.п. определяются в договоре о предоставлении правовой помощи.</w:t>
      </w:r>
    </w:p>
    <w:p w14:paraId="70DEA767" w14:textId="77777777"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 установлении размера гонорара учитываются сложность дела, квалификация и опыт адвоката, финансовое состояние клиента и другие существенные обстоятельства. Гонорар должен быть разумным и учитывать потраченное адвокатом время.</w:t>
      </w:r>
    </w:p>
    <w:p w14:paraId="28C903C5" w14:textId="77777777" w:rsidR="006869FC" w:rsidRDefault="006869FC" w:rsidP="007D4A0F">
      <w:pPr>
        <w:spacing w:after="320"/>
        <w:ind w:firstLine="709"/>
        <w:jc w:val="both"/>
        <w:rPr>
          <w:rFonts w:ascii="Times New Roman" w:hAnsi="Times New Roman"/>
          <w:sz w:val="28"/>
          <w:szCs w:val="28"/>
        </w:rPr>
      </w:pPr>
    </w:p>
    <w:p w14:paraId="42A25F07" w14:textId="77777777" w:rsidR="00B0303B" w:rsidRPr="00B0303B" w:rsidRDefault="0061392B" w:rsidP="007D4A0F">
      <w:pPr>
        <w:spacing w:after="320"/>
        <w:ind w:firstLine="709"/>
        <w:jc w:val="both"/>
        <w:rPr>
          <w:rFonts w:ascii="Times New Roman" w:hAnsi="Times New Roman"/>
          <w:sz w:val="28"/>
          <w:szCs w:val="28"/>
        </w:rPr>
      </w:pPr>
      <w:r>
        <w:rPr>
          <w:rFonts w:ascii="Times New Roman" w:hAnsi="Times New Roman"/>
          <w:sz w:val="28"/>
          <w:szCs w:val="28"/>
        </w:rPr>
        <w:t>Статья </w:t>
      </w:r>
      <w:r w:rsidR="00B0303B" w:rsidRPr="00B0303B">
        <w:rPr>
          <w:rFonts w:ascii="Times New Roman" w:hAnsi="Times New Roman"/>
          <w:sz w:val="28"/>
          <w:szCs w:val="28"/>
        </w:rPr>
        <w:t>17. </w:t>
      </w:r>
      <w:r w:rsidR="00B0303B" w:rsidRPr="00B0303B">
        <w:rPr>
          <w:rFonts w:ascii="Times New Roman" w:hAnsi="Times New Roman"/>
          <w:b/>
          <w:sz w:val="28"/>
          <w:szCs w:val="28"/>
        </w:rPr>
        <w:t>Оказание бесплатной юридической помощи гражданам Донецкой Народной Республики</w:t>
      </w:r>
      <w:r w:rsidR="00B0303B" w:rsidRPr="00B0303B">
        <w:rPr>
          <w:rFonts w:ascii="Times New Roman" w:hAnsi="Times New Roman"/>
          <w:sz w:val="28"/>
          <w:szCs w:val="28"/>
        </w:rPr>
        <w:t xml:space="preserve"> </w:t>
      </w:r>
    </w:p>
    <w:p w14:paraId="6A246DCD" w14:textId="77777777"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1. Адвокаты оказывают бесплатную юридическую помощь гражданам Донецкой Народной Республики в соответствии с действующим законодательство</w:t>
      </w:r>
      <w:r w:rsidR="00B4517E">
        <w:rPr>
          <w:rFonts w:ascii="Times New Roman" w:hAnsi="Times New Roman"/>
          <w:sz w:val="28"/>
          <w:szCs w:val="28"/>
        </w:rPr>
        <w:t>м Донецкой Народной Республики.</w:t>
      </w:r>
    </w:p>
    <w:p w14:paraId="12953EA5" w14:textId="77777777"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 xml:space="preserve">2. Оплата труда адвокатов, оказывающих бесплатную юридическую помощь </w:t>
      </w:r>
      <w:proofErr w:type="gramStart"/>
      <w:r w:rsidRPr="00B0303B">
        <w:rPr>
          <w:rFonts w:ascii="Times New Roman" w:hAnsi="Times New Roman"/>
          <w:sz w:val="28"/>
          <w:szCs w:val="28"/>
        </w:rPr>
        <w:t>гражданам Донецкой Народной Республики</w:t>
      </w:r>
      <w:proofErr w:type="gramEnd"/>
      <w:r w:rsidRPr="00B0303B">
        <w:rPr>
          <w:rFonts w:ascii="Times New Roman" w:hAnsi="Times New Roman"/>
          <w:sz w:val="28"/>
          <w:szCs w:val="28"/>
        </w:rPr>
        <w:t xml:space="preserve"> осуществляется в порядке, установленном законодательством Донецкой Народной Республики.</w:t>
      </w:r>
    </w:p>
    <w:p w14:paraId="02910C5F" w14:textId="77777777" w:rsidR="007D4A0F" w:rsidRDefault="00C25928" w:rsidP="006869FC">
      <w:pPr>
        <w:spacing w:after="320"/>
        <w:ind w:firstLine="709"/>
        <w:jc w:val="both"/>
        <w:rPr>
          <w:rFonts w:ascii="Times New Roman" w:hAnsi="Times New Roman"/>
          <w:sz w:val="28"/>
          <w:szCs w:val="28"/>
        </w:rPr>
      </w:pPr>
      <w:hyperlink r:id="rId25" w:history="1">
        <w:r w:rsidR="00B0303B" w:rsidRPr="00B0303B">
          <w:rPr>
            <w:rStyle w:val="a3"/>
            <w:i/>
            <w:sz w:val="28"/>
            <w:szCs w:val="28"/>
          </w:rPr>
          <w:t>(</w:t>
        </w:r>
        <w:r w:rsidR="0061392B">
          <w:rPr>
            <w:rStyle w:val="a3"/>
            <w:i/>
            <w:sz w:val="28"/>
            <w:szCs w:val="28"/>
          </w:rPr>
          <w:t>Статья </w:t>
        </w:r>
        <w:r w:rsidR="00B0303B" w:rsidRPr="00B0303B">
          <w:rPr>
            <w:rStyle w:val="a3"/>
            <w:i/>
            <w:sz w:val="28"/>
            <w:szCs w:val="28"/>
          </w:rPr>
          <w:t>17 изложена в новой редакции в соответствии с Законом</w:t>
        </w:r>
        <w:r w:rsidR="00F40EC0">
          <w:rPr>
            <w:rStyle w:val="a3"/>
            <w:i/>
            <w:sz w:val="28"/>
            <w:szCs w:val="28"/>
          </w:rPr>
          <w:br/>
        </w:r>
        <w:r w:rsidR="00B0303B" w:rsidRPr="00B0303B">
          <w:rPr>
            <w:rStyle w:val="a3"/>
            <w:i/>
            <w:sz w:val="28"/>
            <w:szCs w:val="28"/>
          </w:rPr>
          <w:t xml:space="preserve"> от </w:t>
        </w:r>
        <w:r w:rsidR="00B0303B" w:rsidRPr="00B0303B">
          <w:rPr>
            <w:rStyle w:val="a3"/>
            <w:bCs/>
            <w:i/>
            <w:sz w:val="28"/>
            <w:szCs w:val="28"/>
          </w:rPr>
          <w:t>27.02.2016 № 108-</w:t>
        </w:r>
        <w:r w:rsidR="00B0303B" w:rsidRPr="00B0303B">
          <w:rPr>
            <w:rStyle w:val="a3"/>
            <w:bCs/>
            <w:i/>
            <w:sz w:val="28"/>
            <w:szCs w:val="28"/>
            <w:lang w:val="en-US"/>
          </w:rPr>
          <w:t>I</w:t>
        </w:r>
        <w:r w:rsidR="00B0303B" w:rsidRPr="00B0303B">
          <w:rPr>
            <w:rStyle w:val="a3"/>
            <w:bCs/>
            <w:i/>
            <w:sz w:val="28"/>
            <w:szCs w:val="28"/>
          </w:rPr>
          <w:t>НС</w:t>
        </w:r>
        <w:r w:rsidR="00B0303B" w:rsidRPr="00B0303B">
          <w:rPr>
            <w:rStyle w:val="a3"/>
            <w:i/>
            <w:sz w:val="28"/>
            <w:szCs w:val="28"/>
          </w:rPr>
          <w:t>)</w:t>
        </w:r>
      </w:hyperlink>
    </w:p>
    <w:p w14:paraId="1194567B"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18.</w:t>
      </w:r>
      <w:r w:rsidR="00B4517E">
        <w:rPr>
          <w:rFonts w:ascii="Times New Roman" w:hAnsi="Times New Roman"/>
          <w:sz w:val="28"/>
          <w:szCs w:val="28"/>
        </w:rPr>
        <w:t> </w:t>
      </w:r>
      <w:r w:rsidR="0048666B" w:rsidRPr="00AA212B">
        <w:rPr>
          <w:rFonts w:ascii="Times New Roman" w:hAnsi="Times New Roman"/>
          <w:b/>
          <w:sz w:val="28"/>
          <w:szCs w:val="28"/>
        </w:rPr>
        <w:t>Адвокатская тайна</w:t>
      </w:r>
    </w:p>
    <w:p w14:paraId="02C6687C"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Адвокатской тайной является любая информация, которая стала известна адвокату о клиенте, вопросы, по которым клиент (лицо, которому отказано в заключении договора о предоставлении правовой помощи по предусмотренным настоящим Законом основаниям) обращался к адвокату, содержание советов, консультаций, разъяснений адвоката, составленные им документы, информация, которая хранится на электронных носителях, и другие документы и сведения, полученные адвокатом при осуществлении адвокатской деятельности.</w:t>
      </w:r>
    </w:p>
    <w:p w14:paraId="10A2FF38" w14:textId="77777777" w:rsidR="0048666B" w:rsidRPr="00AA212B" w:rsidRDefault="0048666B" w:rsidP="007D4A0F">
      <w:pPr>
        <w:pStyle w:val="2"/>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не может быть вызван и допрошен в качестве свидетеля об обстоятельствах, ставших ему известными в связи с обращением к нему за правовой помощью или в связи с ее оказанием.</w:t>
      </w:r>
    </w:p>
    <w:p w14:paraId="5825B43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Донецкой Народной Республики.</w:t>
      </w:r>
    </w:p>
    <w:p w14:paraId="397FFE58"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Информация и документы могут потерять статус адвокатской тайны по письменному заявлению клиента (лица, которому отказано в заключении договора о предоставлении правовой помощи по предусмотренным настоящим Законом оснований). При этом информация и документы, полученные </w:t>
      </w:r>
      <w:proofErr w:type="gramStart"/>
      <w:r w:rsidR="0048666B" w:rsidRPr="00AA212B">
        <w:rPr>
          <w:rFonts w:ascii="Times New Roman" w:hAnsi="Times New Roman"/>
          <w:sz w:val="28"/>
          <w:szCs w:val="28"/>
        </w:rPr>
        <w:t>от третьих лиц</w:t>
      </w:r>
      <w:proofErr w:type="gramEnd"/>
      <w:r w:rsidR="0048666B" w:rsidRPr="00AA212B">
        <w:rPr>
          <w:rFonts w:ascii="Times New Roman" w:hAnsi="Times New Roman"/>
          <w:sz w:val="28"/>
          <w:szCs w:val="28"/>
        </w:rPr>
        <w:t xml:space="preserve"> и содержат сведения о них, могут распространяться с учетом требований законодательства по вопросам защиты персональных данных.</w:t>
      </w:r>
    </w:p>
    <w:p w14:paraId="7E4D57AC"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Обязанность хранить адвокатскую тайну распространяется на адвоката, а также на лицо, в отношении которого прекращено или приостановлено право на занятие адвокатской деятельностью. Адвокат (адвокатское бюро, адвокатское объединение) обязан обеспечить условия, исключающие доступ посторонних лиц к адвокатской тайне или ее разглашение.</w:t>
      </w:r>
    </w:p>
    <w:p w14:paraId="78295C4A"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В случае предъявления клиентом требований к адвокату в связи с адвокатской деятельностью адвокат освобождается от обязанности сохранения адвокатской тайны в пределах, необходимых для защиты его прав и интересов. В таком случае суд, орган, осуществляет дисциплинарное производство в отношении адвоката, другие органы или должностные лица, рассматривающие требования клиента к адвокату или которым стало известно о предъявлении таких требований, обязаны принять меры для предотвращения доступа посторонних лиц к адвокатской тайне и ее разглашение.</w:t>
      </w:r>
    </w:p>
    <w:p w14:paraId="65C677FE"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0048666B" w:rsidRPr="00AA212B">
        <w:rPr>
          <w:sz w:val="28"/>
          <w:szCs w:val="28"/>
        </w:rPr>
        <w:t>Лица, виновные в доступе посторонних лиц к адвокатской тайне или в ее разглашении, несут ответственность согласно действующему законодательству.</w:t>
      </w:r>
    </w:p>
    <w:p w14:paraId="09F647E2"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19.</w:t>
      </w:r>
      <w:r w:rsidR="00B4517E">
        <w:rPr>
          <w:rFonts w:ascii="Times New Roman" w:hAnsi="Times New Roman"/>
          <w:sz w:val="28"/>
          <w:szCs w:val="28"/>
        </w:rPr>
        <w:t> </w:t>
      </w:r>
      <w:r w:rsidR="0048666B" w:rsidRPr="00AA212B">
        <w:rPr>
          <w:rFonts w:ascii="Times New Roman" w:hAnsi="Times New Roman"/>
          <w:b/>
          <w:sz w:val="28"/>
          <w:szCs w:val="28"/>
        </w:rPr>
        <w:t>Гарантии адвокатской деятельности</w:t>
      </w:r>
    </w:p>
    <w:p w14:paraId="48305F33"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Адвокат в своей деятельности независим и подчиняется только закону.</w:t>
      </w:r>
    </w:p>
    <w:p w14:paraId="02C106EA"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Профессиональные права, честь и достоинство адвоката гарантируются и охраняются Конституцией Донецкой Народной Республики, настоящим Законом и другими законами, в частности:</w:t>
      </w:r>
    </w:p>
    <w:p w14:paraId="4232FB40" w14:textId="77777777"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2.1. </w:t>
      </w:r>
      <w:r w:rsidR="0048666B" w:rsidRPr="00AA212B">
        <w:rPr>
          <w:sz w:val="28"/>
          <w:szCs w:val="28"/>
        </w:rPr>
        <w:t>запрещается любое вмешательство и препятствование осуществлению адвокатской деятельности;</w:t>
      </w:r>
    </w:p>
    <w:p w14:paraId="38DDA197"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2.2.</w:t>
      </w:r>
      <w:r w:rsidR="00B4517E">
        <w:rPr>
          <w:sz w:val="28"/>
          <w:szCs w:val="28"/>
        </w:rPr>
        <w:t> </w:t>
      </w:r>
      <w:r w:rsidRPr="00AA212B">
        <w:rPr>
          <w:sz w:val="28"/>
          <w:szCs w:val="28"/>
        </w:rPr>
        <w:t>запрещается требовать от адвоката, его помощника, лица, состоящего в трудовых отношениях с адвокатом, а также от лица, в отношении которого прекращено или приостановлено право на занятие адвокатской деятельностью, предоставление сведений, которые являются адвокатской тайной. Указанные лица, не могут быть допрошены по обстоятельствам, которые им стали известны при оказании правовой помощи клиенту, кроме случаев, когда эта информация перестала быть адвокатской тайной согласно требованиям настоящего Закона;</w:t>
      </w:r>
    </w:p>
    <w:p w14:paraId="298CF872" w14:textId="77777777" w:rsidR="00553C2B" w:rsidRPr="00553C2B" w:rsidRDefault="00553C2B" w:rsidP="00553C2B">
      <w:pPr>
        <w:spacing w:after="320"/>
        <w:ind w:firstLine="709"/>
        <w:jc w:val="both"/>
        <w:rPr>
          <w:rFonts w:ascii="Times New Roman" w:hAnsi="Times New Roman"/>
          <w:sz w:val="28"/>
          <w:szCs w:val="28"/>
        </w:rPr>
      </w:pPr>
      <w:r w:rsidRPr="00553C2B">
        <w:rPr>
          <w:rFonts w:ascii="Times New Roman" w:hAnsi="Times New Roman"/>
          <w:sz w:val="28"/>
          <w:szCs w:val="28"/>
        </w:rPr>
        <w:t>2.3.</w:t>
      </w:r>
      <w:r>
        <w:rPr>
          <w:rFonts w:ascii="Times New Roman" w:hAnsi="Times New Roman"/>
          <w:sz w:val="28"/>
          <w:szCs w:val="28"/>
        </w:rPr>
        <w:t> </w:t>
      </w:r>
      <w:r w:rsidRPr="00553C2B">
        <w:rPr>
          <w:rFonts w:ascii="Times New Roman" w:hAnsi="Times New Roman"/>
          <w:sz w:val="28"/>
          <w:szCs w:val="28"/>
        </w:rPr>
        <w:t>не допускается истребование от адвокатов, работников адвокатских образований сведений, связанных с оказанием юридической помощи по конкретным делам;</w:t>
      </w:r>
    </w:p>
    <w:p w14:paraId="2023F80B" w14:textId="77777777" w:rsidR="00553C2B" w:rsidRPr="00553C2B" w:rsidRDefault="00553C2B" w:rsidP="00553C2B">
      <w:pPr>
        <w:spacing w:after="320"/>
        <w:ind w:firstLine="709"/>
        <w:jc w:val="both"/>
        <w:rPr>
          <w:rFonts w:ascii="Times New Roman" w:hAnsi="Times New Roman"/>
          <w:i/>
          <w:sz w:val="28"/>
          <w:szCs w:val="28"/>
        </w:rPr>
      </w:pPr>
      <w:r w:rsidRPr="00553C2B">
        <w:rPr>
          <w:rFonts w:ascii="Times New Roman" w:hAnsi="Times New Roman"/>
          <w:i/>
          <w:sz w:val="28"/>
          <w:szCs w:val="28"/>
        </w:rPr>
        <w:t>(</w:t>
      </w:r>
      <w:hyperlink r:id="rId26" w:history="1">
        <w:r w:rsidRPr="00553C2B">
          <w:rPr>
            <w:rStyle w:val="a3"/>
            <w:i/>
            <w:sz w:val="28"/>
            <w:szCs w:val="28"/>
          </w:rPr>
          <w:t>Пункт 2.3 части 2 статьи 19 изложен в новой редакции в соответствии с Законом от 26.06.2020 № 166-IIНС</w:t>
        </w:r>
      </w:hyperlink>
      <w:r w:rsidRPr="00553C2B">
        <w:rPr>
          <w:rFonts w:ascii="Times New Roman" w:hAnsi="Times New Roman"/>
          <w:i/>
          <w:sz w:val="28"/>
          <w:szCs w:val="28"/>
        </w:rPr>
        <w:t>)</w:t>
      </w:r>
    </w:p>
    <w:p w14:paraId="1EEF948A" w14:textId="77777777"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lastRenderedPageBreak/>
        <w:t>2.4. </w:t>
      </w:r>
      <w:r w:rsidR="0048666B" w:rsidRPr="00AA212B">
        <w:rPr>
          <w:sz w:val="28"/>
          <w:szCs w:val="28"/>
        </w:rPr>
        <w:t>адвокату гарантируется равенство прав с другими участниками судопроизводства, соблюдение принципов состязательности и свободы в предоставлении доказательств и доведении их убедительности;</w:t>
      </w:r>
    </w:p>
    <w:p w14:paraId="6822441A" w14:textId="77777777"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2.5. </w:t>
      </w:r>
      <w:r w:rsidR="0048666B" w:rsidRPr="00AA212B">
        <w:rPr>
          <w:sz w:val="28"/>
          <w:szCs w:val="28"/>
        </w:rPr>
        <w:t>жизнь, здоровье, честь и достоинство адвоката и членов его семьи, их имущество находится под охраной государства, а посягательства на них влекут ответственность, предусмотренную законом;</w:t>
      </w:r>
    </w:p>
    <w:p w14:paraId="059B8EB6" w14:textId="77777777"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2.6. </w:t>
      </w:r>
      <w:r w:rsidR="0048666B" w:rsidRPr="00AA212B">
        <w:rPr>
          <w:sz w:val="28"/>
          <w:szCs w:val="28"/>
        </w:rPr>
        <w:t>адвокату гарантируется право на обеспечение безопасности в порядке, установленном законом;</w:t>
      </w:r>
    </w:p>
    <w:p w14:paraId="3BBE99DC"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2.7. </w:t>
      </w:r>
      <w:r w:rsidR="0048666B" w:rsidRPr="00AA212B">
        <w:rPr>
          <w:sz w:val="28"/>
          <w:szCs w:val="28"/>
        </w:rPr>
        <w:t>запрещается вмешательство в частное общение адвоката с клиентом;</w:t>
      </w:r>
    </w:p>
    <w:p w14:paraId="1A215A2D"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2.8. запрещается внесение представления следователем, прокурором, а также вынесение частного определения (постановления) судом относительно правовой позиции адвоката по делу;</w:t>
      </w:r>
    </w:p>
    <w:p w14:paraId="0C8D2E3E"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2.9. </w:t>
      </w:r>
      <w:r w:rsidR="0048666B" w:rsidRPr="00AA212B">
        <w:rPr>
          <w:sz w:val="28"/>
          <w:szCs w:val="28"/>
        </w:rPr>
        <w:t>запрещается вмешательство в правовую позицию адвоката;</w:t>
      </w:r>
    </w:p>
    <w:p w14:paraId="1F33B55A" w14:textId="77777777" w:rsidR="00553C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2.10. </w:t>
      </w:r>
      <w:hyperlink r:id="rId27" w:history="1">
        <w:r w:rsidR="00553C2B" w:rsidRPr="00553C2B">
          <w:rPr>
            <w:rStyle w:val="a3"/>
            <w:i/>
            <w:sz w:val="28"/>
            <w:szCs w:val="28"/>
            <w:shd w:val="clear" w:color="auto" w:fill="FFFFFF"/>
            <w:lang w:eastAsia="en-US"/>
          </w:rPr>
          <w:t>(Пункт 2.10 части 2 статьи 19 признан утратившим силу согласно Закону от 26.06.2020 № 166-IIНС)</w:t>
        </w:r>
      </w:hyperlink>
    </w:p>
    <w:p w14:paraId="1DC0F359" w14:textId="77777777" w:rsidR="008A73A3" w:rsidRDefault="008A73A3" w:rsidP="007D4A0F">
      <w:pPr>
        <w:pStyle w:val="a5"/>
        <w:shd w:val="clear" w:color="auto" w:fill="FFFFFF"/>
        <w:spacing w:before="0" w:beforeAutospacing="0" w:after="320" w:afterAutospacing="0" w:line="276" w:lineRule="auto"/>
        <w:ind w:firstLine="709"/>
        <w:jc w:val="both"/>
        <w:rPr>
          <w:rFonts w:eastAsia="Times New Roman"/>
          <w:sz w:val="28"/>
          <w:szCs w:val="28"/>
        </w:rPr>
      </w:pPr>
      <w:r w:rsidRPr="008A73A3">
        <w:rPr>
          <w:rFonts w:eastAsia="Times New Roman"/>
          <w:sz w:val="28"/>
          <w:szCs w:val="28"/>
        </w:rPr>
        <w:t>2.11.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Указанные ограничения не распространяются на гражданско-правовую ответственность адвоката перед доверителем в соответствии с гражданским законодательством;</w:t>
      </w:r>
    </w:p>
    <w:p w14:paraId="0E4452E9" w14:textId="77777777" w:rsidR="008A73A3" w:rsidRPr="008A73A3" w:rsidRDefault="00C25928" w:rsidP="007D4A0F">
      <w:pPr>
        <w:pStyle w:val="a5"/>
        <w:shd w:val="clear" w:color="auto" w:fill="FFFFFF"/>
        <w:spacing w:before="0" w:beforeAutospacing="0" w:after="320" w:afterAutospacing="0" w:line="276" w:lineRule="auto"/>
        <w:ind w:firstLine="709"/>
        <w:jc w:val="both"/>
        <w:rPr>
          <w:i/>
          <w:sz w:val="28"/>
          <w:szCs w:val="28"/>
        </w:rPr>
      </w:pPr>
      <w:hyperlink r:id="rId28" w:history="1">
        <w:r w:rsidR="008A73A3" w:rsidRPr="008A73A3">
          <w:rPr>
            <w:rStyle w:val="a3"/>
            <w:rFonts w:eastAsia="Times New Roman"/>
            <w:i/>
            <w:sz w:val="28"/>
            <w:szCs w:val="28"/>
          </w:rPr>
          <w:t>(Пункт 2.11 части 2 статьи 19 изложен в новой редакции в соответствии с Законом от 26.06.2020 № 166-IIНС)</w:t>
        </w:r>
      </w:hyperlink>
    </w:p>
    <w:p w14:paraId="6E2D633F"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2.12.</w:t>
      </w:r>
      <w:r w:rsidR="00B4517E">
        <w:rPr>
          <w:sz w:val="28"/>
          <w:szCs w:val="28"/>
        </w:rPr>
        <w:t> </w:t>
      </w:r>
      <w:r w:rsidRPr="00AA212B">
        <w:rPr>
          <w:sz w:val="28"/>
          <w:szCs w:val="28"/>
        </w:rPr>
        <w:t>запрещается отождествление адвоката с клиентом;</w:t>
      </w:r>
    </w:p>
    <w:p w14:paraId="5E456757"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2.13.</w:t>
      </w:r>
      <w:r w:rsidR="003D4086">
        <w:rPr>
          <w:rFonts w:ascii="Times New Roman" w:hAnsi="Times New Roman"/>
          <w:sz w:val="28"/>
          <w:szCs w:val="28"/>
        </w:rPr>
        <w:t> </w:t>
      </w:r>
      <w:r w:rsidRPr="00AA212B">
        <w:rPr>
          <w:rFonts w:ascii="Times New Roman" w:hAnsi="Times New Roman"/>
          <w:sz w:val="28"/>
          <w:szCs w:val="28"/>
        </w:rPr>
        <w:t>дисциплинарное производство в отношении адвоката осуществляется в особом порядке, у</w:t>
      </w:r>
      <w:r w:rsidR="00B4517E">
        <w:rPr>
          <w:rFonts w:ascii="Times New Roman" w:hAnsi="Times New Roman"/>
          <w:sz w:val="28"/>
          <w:szCs w:val="28"/>
        </w:rPr>
        <w:t>становленном настоящим Законом.</w:t>
      </w:r>
    </w:p>
    <w:p w14:paraId="279A4D66" w14:textId="77777777" w:rsidR="008A73A3" w:rsidRPr="008A73A3" w:rsidRDefault="008A73A3" w:rsidP="008A73A3">
      <w:pPr>
        <w:spacing w:after="320"/>
        <w:ind w:firstLine="709"/>
        <w:jc w:val="both"/>
        <w:rPr>
          <w:rFonts w:ascii="Times New Roman" w:hAnsi="Times New Roman"/>
          <w:sz w:val="28"/>
          <w:szCs w:val="28"/>
        </w:rPr>
      </w:pPr>
      <w:r w:rsidRPr="008A73A3">
        <w:rPr>
          <w:rFonts w:ascii="Times New Roman" w:hAnsi="Times New Roman"/>
          <w:sz w:val="28"/>
          <w:szCs w:val="28"/>
        </w:rPr>
        <w:lastRenderedPageBreak/>
        <w:t>3.</w:t>
      </w:r>
      <w:r>
        <w:rPr>
          <w:rFonts w:ascii="Times New Roman" w:hAnsi="Times New Roman"/>
          <w:sz w:val="28"/>
          <w:szCs w:val="28"/>
        </w:rPr>
        <w:t> </w:t>
      </w:r>
      <w:r w:rsidRPr="008A73A3">
        <w:rPr>
          <w:rFonts w:ascii="Times New Roman" w:hAnsi="Times New Roman"/>
          <w:sz w:val="28"/>
          <w:szCs w:val="28"/>
        </w:rPr>
        <w:t>Уголовное преследование адвоката осуществляется в порядке, определенном уголовно-процессуальным законодательством, с соблюдением гарантий, предусмотренных настоящим Законом.</w:t>
      </w:r>
    </w:p>
    <w:p w14:paraId="6597FEE5" w14:textId="77777777" w:rsidR="008A73A3" w:rsidRPr="008A73A3" w:rsidRDefault="00C25928" w:rsidP="008A73A3">
      <w:pPr>
        <w:spacing w:after="320"/>
        <w:ind w:firstLine="709"/>
        <w:jc w:val="both"/>
        <w:rPr>
          <w:rFonts w:ascii="Times New Roman" w:hAnsi="Times New Roman"/>
          <w:i/>
          <w:sz w:val="28"/>
          <w:szCs w:val="28"/>
        </w:rPr>
      </w:pPr>
      <w:hyperlink r:id="rId29" w:history="1">
        <w:r w:rsidR="008A73A3" w:rsidRPr="008A73A3">
          <w:rPr>
            <w:rStyle w:val="a3"/>
            <w:i/>
            <w:sz w:val="28"/>
            <w:szCs w:val="28"/>
          </w:rPr>
          <w:t>(Часть 3 статьи 19 изложена в новой редакции в соответствии с Законом от 26.06.2020 №</w:t>
        </w:r>
        <w:r w:rsidR="008A73A3">
          <w:rPr>
            <w:rStyle w:val="a3"/>
            <w:i/>
            <w:sz w:val="28"/>
            <w:szCs w:val="28"/>
          </w:rPr>
          <w:t> </w:t>
        </w:r>
        <w:r w:rsidR="008A73A3" w:rsidRPr="008A73A3">
          <w:rPr>
            <w:rStyle w:val="a3"/>
            <w:i/>
            <w:sz w:val="28"/>
            <w:szCs w:val="28"/>
          </w:rPr>
          <w:t>166-IIНС)</w:t>
        </w:r>
      </w:hyperlink>
    </w:p>
    <w:p w14:paraId="131A83EA" w14:textId="77777777" w:rsidR="008A73A3" w:rsidRPr="008A73A3" w:rsidRDefault="008A73A3" w:rsidP="008A73A3">
      <w:pPr>
        <w:spacing w:after="320"/>
        <w:ind w:firstLine="709"/>
        <w:jc w:val="both"/>
        <w:rPr>
          <w:rFonts w:ascii="Times New Roman" w:hAnsi="Times New Roman"/>
          <w:sz w:val="28"/>
          <w:szCs w:val="28"/>
        </w:rPr>
      </w:pPr>
      <w:r w:rsidRPr="008A73A3">
        <w:rPr>
          <w:rFonts w:ascii="Times New Roman" w:hAnsi="Times New Roman"/>
          <w:sz w:val="28"/>
          <w:szCs w:val="28"/>
        </w:rPr>
        <w:t>4.</w:t>
      </w:r>
      <w:r>
        <w:rPr>
          <w:rFonts w:ascii="Times New Roman" w:hAnsi="Times New Roman"/>
          <w:sz w:val="28"/>
          <w:szCs w:val="28"/>
        </w:rPr>
        <w:t> </w:t>
      </w:r>
      <w:r w:rsidRPr="008A73A3">
        <w:rPr>
          <w:rFonts w:ascii="Times New Roman" w:hAnsi="Times New Roman"/>
          <w:sz w:val="28"/>
          <w:szCs w:val="28"/>
        </w:rPr>
        <w:t>Обыск, осмотр и выемка в отношении адвоката (в том числе в жилых и служебных помещениях, используемых им для осуществления адвокатской деятельности) производятся в присутствии представителя Совета адвокатов Донецкой Народной Республики.</w:t>
      </w:r>
    </w:p>
    <w:p w14:paraId="7B4370FC" w14:textId="77777777" w:rsidR="008A73A3" w:rsidRPr="008A73A3" w:rsidRDefault="008A73A3" w:rsidP="008A73A3">
      <w:pPr>
        <w:spacing w:after="320"/>
        <w:ind w:firstLine="709"/>
        <w:jc w:val="both"/>
        <w:rPr>
          <w:rFonts w:ascii="Times New Roman" w:hAnsi="Times New Roman"/>
          <w:sz w:val="28"/>
          <w:szCs w:val="28"/>
        </w:rPr>
      </w:pPr>
      <w:r w:rsidRPr="008A73A3">
        <w:rPr>
          <w:rFonts w:ascii="Times New Roman" w:hAnsi="Times New Roman"/>
          <w:sz w:val="28"/>
          <w:szCs w:val="28"/>
        </w:rPr>
        <w:t>В отношении адвоката допускается производство обыска, осмотра и выемки без представителя Совета адвокатов Донецкой Народной Республики в случаях, которые не терпят отлагательства либо могут привести к совершению тяжкого или особо тяжкого преступления, а также при наличии данных о событиях и действиях (бездействии), создающих угрозу безопасности Донецкой Народной Республики. Должностное лицо или орган, осуществляющий указанные действия, в течение 48 часов уведомляет о данном факте Совет адвокатов Донецкой Народной Республики.</w:t>
      </w:r>
    </w:p>
    <w:p w14:paraId="6552709A" w14:textId="77777777" w:rsidR="008A73A3" w:rsidRPr="008A73A3" w:rsidRDefault="00C25928" w:rsidP="008A73A3">
      <w:pPr>
        <w:spacing w:after="320"/>
        <w:ind w:firstLine="709"/>
        <w:jc w:val="both"/>
        <w:rPr>
          <w:rFonts w:ascii="Times New Roman" w:hAnsi="Times New Roman"/>
          <w:i/>
          <w:sz w:val="28"/>
          <w:szCs w:val="28"/>
        </w:rPr>
      </w:pPr>
      <w:hyperlink r:id="rId30" w:history="1">
        <w:r w:rsidR="008A73A3" w:rsidRPr="008A73A3">
          <w:rPr>
            <w:rStyle w:val="a3"/>
            <w:i/>
            <w:sz w:val="28"/>
            <w:szCs w:val="28"/>
          </w:rPr>
          <w:t>(Часть 4 статьи 19 изложена в новой редакции в соответствии с Законом от 26.06.2020 №</w:t>
        </w:r>
        <w:r w:rsidR="008A73A3">
          <w:rPr>
            <w:rStyle w:val="a3"/>
            <w:i/>
            <w:sz w:val="28"/>
            <w:szCs w:val="28"/>
          </w:rPr>
          <w:t> </w:t>
        </w:r>
        <w:r w:rsidR="008A73A3" w:rsidRPr="008A73A3">
          <w:rPr>
            <w:rStyle w:val="a3"/>
            <w:i/>
            <w:sz w:val="28"/>
            <w:szCs w:val="28"/>
          </w:rPr>
          <w:t>166-IIНС)</w:t>
        </w:r>
      </w:hyperlink>
    </w:p>
    <w:p w14:paraId="26B6A3EE" w14:textId="77777777"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hyperlink r:id="rId31" w:history="1">
        <w:r w:rsidR="008A73A3" w:rsidRPr="008A73A3">
          <w:rPr>
            <w:rStyle w:val="a3"/>
            <w:i/>
            <w:sz w:val="28"/>
            <w:szCs w:val="28"/>
          </w:rPr>
          <w:t>(Часть 5 статьи 19 признана утратившей силу согласно Закону от 26.06.2020 № 166-IIНС)</w:t>
        </w:r>
      </w:hyperlink>
    </w:p>
    <w:p w14:paraId="47BBAF16" w14:textId="77777777" w:rsidR="007D4A0F" w:rsidRDefault="0048666B" w:rsidP="006869FC">
      <w:pPr>
        <w:pStyle w:val="a5"/>
        <w:shd w:val="clear" w:color="auto" w:fill="FFFFFF"/>
        <w:spacing w:before="0" w:beforeAutospacing="0" w:after="320" w:afterAutospacing="0" w:line="276" w:lineRule="auto"/>
        <w:ind w:firstLine="709"/>
        <w:jc w:val="both"/>
        <w:rPr>
          <w:sz w:val="28"/>
          <w:szCs w:val="28"/>
        </w:rPr>
      </w:pPr>
      <w:r w:rsidRPr="00AA212B">
        <w:rPr>
          <w:sz w:val="28"/>
          <w:szCs w:val="28"/>
        </w:rPr>
        <w:t>6.</w:t>
      </w:r>
      <w:r w:rsidR="00B4517E">
        <w:rPr>
          <w:sz w:val="28"/>
          <w:szCs w:val="28"/>
        </w:rPr>
        <w:t> </w:t>
      </w:r>
      <w:r w:rsidRPr="00AA212B">
        <w:rPr>
          <w:sz w:val="28"/>
          <w:szCs w:val="28"/>
        </w:rPr>
        <w:t>Обвинение в совершении уголовного преступления может быть предъявлено адвокату только Генеральным прокурором Донецкой Народной Р</w:t>
      </w:r>
      <w:r w:rsidR="006869FC">
        <w:rPr>
          <w:sz w:val="28"/>
          <w:szCs w:val="28"/>
        </w:rPr>
        <w:t>еспублики или его заместителем.</w:t>
      </w:r>
    </w:p>
    <w:p w14:paraId="0638BFBA" w14:textId="77777777" w:rsidR="005A2679" w:rsidRDefault="005A2679" w:rsidP="007D4A0F">
      <w:pPr>
        <w:spacing w:after="320"/>
        <w:ind w:firstLine="709"/>
        <w:jc w:val="both"/>
        <w:rPr>
          <w:rFonts w:ascii="Times New Roman" w:hAnsi="Times New Roman"/>
          <w:sz w:val="28"/>
          <w:szCs w:val="28"/>
        </w:rPr>
      </w:pPr>
    </w:p>
    <w:p w14:paraId="4A200927"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3.</w:t>
      </w:r>
      <w:r w:rsidR="003D4086">
        <w:rPr>
          <w:rFonts w:ascii="Times New Roman" w:hAnsi="Times New Roman"/>
          <w:sz w:val="28"/>
          <w:szCs w:val="28"/>
        </w:rPr>
        <w:t> </w:t>
      </w:r>
      <w:r w:rsidR="0048666B" w:rsidRPr="00AA212B">
        <w:rPr>
          <w:rFonts w:ascii="Times New Roman" w:hAnsi="Times New Roman"/>
          <w:b/>
          <w:sz w:val="28"/>
          <w:szCs w:val="28"/>
        </w:rPr>
        <w:t>Приобретение права на занятие адвокатской деятельностью</w:t>
      </w:r>
    </w:p>
    <w:p w14:paraId="4A0BFB0E"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20.</w:t>
      </w:r>
      <w:r w:rsidR="003D4086">
        <w:rPr>
          <w:rFonts w:ascii="Times New Roman" w:hAnsi="Times New Roman"/>
          <w:sz w:val="28"/>
          <w:szCs w:val="28"/>
        </w:rPr>
        <w:t> </w:t>
      </w:r>
      <w:r w:rsidR="0048666B" w:rsidRPr="00AA212B">
        <w:rPr>
          <w:rFonts w:ascii="Times New Roman" w:hAnsi="Times New Roman"/>
          <w:b/>
          <w:sz w:val="28"/>
          <w:szCs w:val="28"/>
        </w:rPr>
        <w:t>Условия приобретения права на за</w:t>
      </w:r>
      <w:r w:rsidR="00B4517E">
        <w:rPr>
          <w:rFonts w:ascii="Times New Roman" w:hAnsi="Times New Roman"/>
          <w:b/>
          <w:sz w:val="28"/>
          <w:szCs w:val="28"/>
        </w:rPr>
        <w:t>нятие адвокатской деятельностью</w:t>
      </w:r>
    </w:p>
    <w:p w14:paraId="48AB126A"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Адвокатом может быть лицо, которое имеет высшее юридическое образование, имеет стаж работы в отрасли права не менее двух лет, сдавший </w:t>
      </w:r>
      <w:r w:rsidR="0048666B" w:rsidRPr="00AA212B">
        <w:rPr>
          <w:rFonts w:ascii="Times New Roman" w:hAnsi="Times New Roman"/>
          <w:sz w:val="28"/>
          <w:szCs w:val="28"/>
        </w:rPr>
        <w:lastRenderedPageBreak/>
        <w:t>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14:paraId="65EE4D8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14:paraId="02218998"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стаж работы по юридической специальности, необходимый для приобретения права на занятие адвокатской деятельностью включается деятельность:</w:t>
      </w:r>
    </w:p>
    <w:p w14:paraId="5BA83341"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2.1. </w:t>
      </w:r>
      <w:r w:rsidR="0048666B" w:rsidRPr="00AA212B">
        <w:rPr>
          <w:rFonts w:ascii="Times New Roman" w:hAnsi="Times New Roman"/>
          <w:sz w:val="28"/>
          <w:szCs w:val="28"/>
        </w:rPr>
        <w:t>в качестве судьи, помощника судьи, прокурора, следователя, адвоката, помощника адвоката, нотариуса;</w:t>
      </w:r>
    </w:p>
    <w:p w14:paraId="5EC336CE"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2.2. </w:t>
      </w:r>
      <w:r w:rsidR="0048666B" w:rsidRPr="00AA212B">
        <w:rPr>
          <w:rFonts w:ascii="Times New Roman" w:hAnsi="Times New Roman"/>
          <w:sz w:val="28"/>
          <w:szCs w:val="28"/>
        </w:rPr>
        <w:t>на должностях юридических служб (подразделений) предприятий, учреждений, организаций, требующих высшего юридического образования;</w:t>
      </w:r>
    </w:p>
    <w:p w14:paraId="021A66CA" w14:textId="77777777"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на должностях в научно-исследовательских учреждениях, требующих высшего юридического образования;</w:t>
      </w:r>
    </w:p>
    <w:p w14:paraId="49E600B7"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в качестве преподавателя юридических дисциплин в учреждениях, организациях образования.</w:t>
      </w:r>
    </w:p>
    <w:p w14:paraId="17B64234"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2.5. </w:t>
      </w:r>
      <w:r w:rsidR="0048666B" w:rsidRPr="00AA212B">
        <w:rPr>
          <w:rFonts w:ascii="Times New Roman" w:hAnsi="Times New Roman"/>
          <w:sz w:val="28"/>
          <w:szCs w:val="28"/>
        </w:rPr>
        <w:t>иные виды деятельности, определенные Советом адвокатов Донецкой Народной Республики.</w:t>
      </w:r>
    </w:p>
    <w:p w14:paraId="4616879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 может быть адвокатом лицо, которое:</w:t>
      </w:r>
    </w:p>
    <w:p w14:paraId="695C0591"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14:paraId="0A4E6C7D"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14:paraId="7DA49E98"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14:paraId="2F652D59"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14:paraId="57897A2F" w14:textId="77777777"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lastRenderedPageBreak/>
        <w:t>5) </w:t>
      </w:r>
      <w:r w:rsidR="0048666B" w:rsidRPr="00AA212B">
        <w:rPr>
          <w:rFonts w:ascii="Times New Roman" w:hAnsi="Times New Roman"/>
          <w:sz w:val="28"/>
          <w:szCs w:val="28"/>
        </w:rPr>
        <w:t>а также лица имеющие заболевания, препятствующие осуществлению адвокатской деятельности в соответствии с законом.</w:t>
      </w:r>
    </w:p>
    <w:p w14:paraId="50214885"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21.</w:t>
      </w:r>
      <w:r w:rsidR="00B4517E">
        <w:rPr>
          <w:rFonts w:ascii="Times New Roman" w:hAnsi="Times New Roman"/>
          <w:b/>
          <w:sz w:val="28"/>
          <w:szCs w:val="28"/>
        </w:rPr>
        <w:t> </w:t>
      </w:r>
      <w:r w:rsidR="0048666B" w:rsidRPr="00AA212B">
        <w:rPr>
          <w:rFonts w:ascii="Times New Roman" w:hAnsi="Times New Roman"/>
          <w:b/>
          <w:sz w:val="28"/>
          <w:szCs w:val="28"/>
        </w:rPr>
        <w:t>Допуск к сдаче квалификационного экзамена</w:t>
      </w:r>
    </w:p>
    <w:p w14:paraId="27E8024A" w14:textId="77777777"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Лицо, которое выразило желание стать адвокатом и отвечает требованиям статьи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вправе обратиться в Совет адвокатов Донецкой Народной Республики с заявлением о допуске к сдаче квалификационного экзамена. Порядок допуска к сдаче квалификационного экзамена и перечень документов, который прилагается к заявлению, утверждаются Советом адвокатов Донецкой Народной Республики.</w:t>
      </w:r>
    </w:p>
    <w:p w14:paraId="0AACA0E9" w14:textId="77777777" w:rsidR="00CD2C7B" w:rsidRDefault="00C25928" w:rsidP="007D4A0F">
      <w:pPr>
        <w:spacing w:after="320"/>
        <w:ind w:firstLine="709"/>
        <w:jc w:val="both"/>
        <w:rPr>
          <w:i/>
          <w:sz w:val="28"/>
          <w:szCs w:val="28"/>
        </w:rPr>
      </w:pPr>
      <w:hyperlink r:id="rId32"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7D4A0F">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14:paraId="1BA5BDD3" w14:textId="77777777"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Совет адвокатов Донецкой Народной Республики проверяет соответствие лица требованиям, установленным статьей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С целью проверки полноты и достоверности сведений, сообщенных лицом, изъявившим желание стать адвокатом, и при наличии письменного согласия такого лица, Совет адвокатов Донецкой Народной Республики или уполномоченный член Совета могут обращаться с запросами в органы государственной власти, органы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которые обязаны не позднее десяти рабочих дней со дня получения запроса предоставить необходимую информацию. Отказ в предоставлении информации на запрос, несвоевременное или неполное предоставление информации, предоставление информации, не соответствующей действительности, влекут ответственность, установленную законом. В случае непредставления лицом, изъявившим желание стать адвокатом, письменного согласия на проверку полноты и достоверности сообщенных им сведений, такое лицо к квалификационному экзамену не допускается.</w:t>
      </w:r>
    </w:p>
    <w:p w14:paraId="406FFD73" w14:textId="77777777" w:rsidR="00CD2C7B" w:rsidRDefault="00C25928" w:rsidP="007D4A0F">
      <w:pPr>
        <w:spacing w:after="320"/>
        <w:ind w:firstLine="709"/>
        <w:jc w:val="both"/>
        <w:rPr>
          <w:i/>
          <w:sz w:val="28"/>
          <w:szCs w:val="28"/>
        </w:rPr>
      </w:pPr>
      <w:hyperlink r:id="rId33"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2</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14:paraId="235B0EA7"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Срок рассмотрения заявления о допуске к сдаче квалификационного экзамена не должен превышать тридцати дней со дня его поступления.</w:t>
      </w:r>
    </w:p>
    <w:p w14:paraId="774DE96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По результатам рассмотрения заявления и приложенных к нему документов Совета адвокатов Донецкой Народной Республики принимает решение о:</w:t>
      </w:r>
    </w:p>
    <w:p w14:paraId="02FFA189"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допуске лица к квалификационному экзамену;</w:t>
      </w:r>
    </w:p>
    <w:p w14:paraId="23E4B028"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отказе в допуске лица к квалификационному экзамену.</w:t>
      </w:r>
    </w:p>
    <w:p w14:paraId="1746A888"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Лицу, обратившемуся с заявлением о допуске к сдаче квалификационного экзамена, сообщается о принятом решении письменно в течение</w:t>
      </w:r>
      <w:r w:rsidR="00B4517E">
        <w:rPr>
          <w:rFonts w:ascii="Times New Roman" w:hAnsi="Times New Roman"/>
          <w:sz w:val="28"/>
          <w:szCs w:val="28"/>
        </w:rPr>
        <w:t xml:space="preserve"> трех дней со дня его принятия.</w:t>
      </w:r>
    </w:p>
    <w:p w14:paraId="0CBC2427"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4.</w:t>
      </w:r>
      <w:r w:rsidR="00B4517E">
        <w:rPr>
          <w:sz w:val="28"/>
          <w:szCs w:val="28"/>
        </w:rPr>
        <w:t> </w:t>
      </w:r>
      <w:r w:rsidRPr="00AA212B">
        <w:rPr>
          <w:sz w:val="28"/>
          <w:szCs w:val="28"/>
        </w:rPr>
        <w:t>Решение об отказе в допуске лица к квалификационному экзамену может быть обжаловано в судебном порядке в течение десяти дней со дня его получения.</w:t>
      </w:r>
    </w:p>
    <w:p w14:paraId="28C3AF3B"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22.</w:t>
      </w:r>
      <w:r w:rsidR="00B4517E">
        <w:rPr>
          <w:rFonts w:ascii="Times New Roman" w:hAnsi="Times New Roman"/>
          <w:sz w:val="28"/>
          <w:szCs w:val="28"/>
        </w:rPr>
        <w:t> </w:t>
      </w:r>
      <w:r w:rsidR="0048666B" w:rsidRPr="00AA212B">
        <w:rPr>
          <w:rFonts w:ascii="Times New Roman" w:hAnsi="Times New Roman"/>
          <w:b/>
          <w:sz w:val="28"/>
          <w:szCs w:val="28"/>
        </w:rPr>
        <w:t>Квалификационный экзамен</w:t>
      </w:r>
    </w:p>
    <w:p w14:paraId="762633B6"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1. Квалификационный экзамен является аттестацией лица, изъявившего желание стать адвокатом.</w:t>
      </w:r>
    </w:p>
    <w:p w14:paraId="329ABFAF"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Квалификационный экзамен состоит в выяснении теоретических и практических знаний в области права, истории адвокатуры, адвокатской этики, умении применять теоретические знания в профессиональной деятельности лица, изъявившего желание стать адвокатом.</w:t>
      </w:r>
    </w:p>
    <w:p w14:paraId="75B86C12" w14:textId="77777777"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Организация экзамена осуществляется Советом адвокатов Донецкой Народной Республики, </w:t>
      </w:r>
      <w:r w:rsidRPr="00CD2C7B">
        <w:rPr>
          <w:rFonts w:ascii="Times New Roman" w:hAnsi="Times New Roman"/>
          <w:bCs/>
          <w:sz w:val="28"/>
          <w:szCs w:val="28"/>
        </w:rPr>
        <w:t>проведение квалификационного экзамена осуществляется Квалификационно-дисциплинарной комиссией.</w:t>
      </w:r>
    </w:p>
    <w:p w14:paraId="3F16E407" w14:textId="77777777"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Порядок сдачи квалификационных экзаменов, методика оценки и программа квалификационных экзаменов утверждаются </w:t>
      </w:r>
      <w:r w:rsidRPr="00CD2C7B">
        <w:rPr>
          <w:rFonts w:ascii="Times New Roman" w:hAnsi="Times New Roman"/>
          <w:bCs/>
          <w:sz w:val="28"/>
          <w:szCs w:val="28"/>
        </w:rPr>
        <w:t xml:space="preserve">Квалификационно-дисциплинарной комиссией по согласованию с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Cs/>
          <w:sz w:val="28"/>
          <w:szCs w:val="28"/>
        </w:rPr>
        <w:t xml:space="preserve">. Каждый член Квалификационно-дисциплинарной комиссии имеет право подать на утверждение Квалификационно-дисциплинарной комиссии свои экзаменационные билеты или вопросы. Перед каждым началом квалификационного экзамена выслушивается мнение участников Квалификационно-дисциплинарной комиссии о порядке проведения экзамена и о содержании экзаменационных билетов, вопросов, выносимых на экзамен, о чем </w:t>
      </w:r>
      <w:r w:rsidRPr="00CD2C7B">
        <w:rPr>
          <w:rFonts w:ascii="Times New Roman" w:hAnsi="Times New Roman"/>
          <w:bCs/>
          <w:sz w:val="28"/>
          <w:szCs w:val="28"/>
        </w:rPr>
        <w:lastRenderedPageBreak/>
        <w:t>делается соответствующая запись в протоколе Квалификационно-дисциплинарной комиссии.</w:t>
      </w:r>
    </w:p>
    <w:p w14:paraId="6C36B330"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Совет адвокатов Донецкой Народной Республики вправе взимать плату за сдачу квалификационного экзамена в </w:t>
      </w:r>
      <w:r w:rsidRPr="00CD2C7B">
        <w:rPr>
          <w:rFonts w:ascii="Times New Roman" w:hAnsi="Times New Roman"/>
          <w:bCs/>
          <w:sz w:val="28"/>
          <w:szCs w:val="28"/>
        </w:rPr>
        <w:t xml:space="preserve">размере и </w:t>
      </w:r>
      <w:r w:rsidRPr="00CD2C7B">
        <w:rPr>
          <w:rFonts w:ascii="Times New Roman" w:hAnsi="Times New Roman"/>
          <w:sz w:val="28"/>
          <w:szCs w:val="28"/>
        </w:rPr>
        <w:t xml:space="preserve">порядке, установленном </w:t>
      </w:r>
      <w:r w:rsidR="00D40DA0" w:rsidRPr="00D40DA0">
        <w:rPr>
          <w:rFonts w:ascii="Times New Roman" w:hAnsi="Times New Roman"/>
          <w:sz w:val="28"/>
          <w:szCs w:val="28"/>
        </w:rPr>
        <w:t xml:space="preserve">Правительством </w:t>
      </w:r>
      <w:r w:rsidRPr="00CD2C7B">
        <w:rPr>
          <w:rFonts w:ascii="Times New Roman" w:hAnsi="Times New Roman"/>
          <w:sz w:val="28"/>
          <w:szCs w:val="28"/>
        </w:rPr>
        <w:t xml:space="preserve">Донецкой Народной Республики. </w:t>
      </w:r>
      <w:r w:rsidRPr="00CD2C7B">
        <w:rPr>
          <w:rFonts w:ascii="Times New Roman" w:hAnsi="Times New Roman"/>
          <w:bCs/>
          <w:sz w:val="28"/>
          <w:szCs w:val="28"/>
        </w:rPr>
        <w:t>Размер оплаты за квалификационный экзамен должен быть экономически обоснованным, размер оплаты не может быть больше фактических затрат на проведение экзамена.</w:t>
      </w:r>
    </w:p>
    <w:p w14:paraId="09851FB1"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Квалификационные экзамены проводятся не реже одного раза в три месяца.</w:t>
      </w:r>
    </w:p>
    <w:p w14:paraId="531D8877"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3. Лицу, сдавшему квалификационный экзамен, в течение десяти дней со дня сдачи экзамена Совет адвокатов Донецкой Народной Республики бесплатно, </w:t>
      </w:r>
      <w:r w:rsidRPr="00CD2C7B">
        <w:rPr>
          <w:rFonts w:ascii="Times New Roman" w:hAnsi="Times New Roman"/>
          <w:bCs/>
          <w:sz w:val="28"/>
          <w:szCs w:val="28"/>
        </w:rPr>
        <w:t xml:space="preserve">от имени Квалификационно-дисциплинарной комиссии вручает </w:t>
      </w:r>
      <w:r w:rsidRPr="00CD2C7B">
        <w:rPr>
          <w:rFonts w:ascii="Times New Roman" w:hAnsi="Times New Roman"/>
          <w:sz w:val="28"/>
          <w:szCs w:val="28"/>
        </w:rPr>
        <w:t>свидетельство о сдаче квалификационного экзамена.</w:t>
      </w:r>
    </w:p>
    <w:p w14:paraId="2F091BCB"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Образец свидетельства о сдаче квалификационного экзамена утверждается Советом адвокатов Донецкой Народной Республики по согласованию с </w:t>
      </w:r>
      <w:r w:rsidRPr="00CD2C7B">
        <w:rPr>
          <w:rFonts w:ascii="Times New Roman" w:hAnsi="Times New Roman"/>
          <w:bCs/>
          <w:sz w:val="28"/>
          <w:szCs w:val="28"/>
        </w:rPr>
        <w:t>Квалификационно-дисциплинарной комиссией.</w:t>
      </w:r>
    </w:p>
    <w:p w14:paraId="0B7BF711"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4. Лицо, не сдавшее квалификационный экзамен, может быть допущено к сдаче такого экзамена повторно не ранее чем через шесть месяцев. Лицо, не сдавшее квалификационный экзамен повторно, может быть допущено до следующего экзамена не ранее чем через год. </w:t>
      </w:r>
    </w:p>
    <w:p w14:paraId="2DC2031F" w14:textId="77777777"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 xml:space="preserve">5. Лицо, не сдавшее квалификационный экзамен, может в течение тридцати дней со дня получения решения Совета адвокатов Донецкой Народной Республики обжаловать его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
          <w:bCs/>
          <w:sz w:val="28"/>
          <w:szCs w:val="28"/>
        </w:rPr>
        <w:t xml:space="preserve"> </w:t>
      </w:r>
      <w:r w:rsidRPr="00CD2C7B">
        <w:rPr>
          <w:rFonts w:ascii="Times New Roman" w:hAnsi="Times New Roman"/>
          <w:bCs/>
          <w:sz w:val="28"/>
          <w:szCs w:val="28"/>
        </w:rPr>
        <w:t>или суд.</w:t>
      </w:r>
    </w:p>
    <w:p w14:paraId="06FE7BBB" w14:textId="77777777" w:rsidR="00CD2C7B" w:rsidRPr="00CD2C7B" w:rsidRDefault="00C25928" w:rsidP="007D4A0F">
      <w:pPr>
        <w:spacing w:after="320"/>
        <w:ind w:firstLine="709"/>
        <w:jc w:val="both"/>
        <w:rPr>
          <w:rFonts w:ascii="Times New Roman" w:hAnsi="Times New Roman"/>
          <w:i/>
          <w:sz w:val="28"/>
          <w:szCs w:val="28"/>
        </w:rPr>
      </w:pPr>
      <w:hyperlink r:id="rId34" w:history="1">
        <w:r w:rsidR="00CD2C7B" w:rsidRPr="00CD2C7B">
          <w:rPr>
            <w:rStyle w:val="a3"/>
            <w:i/>
            <w:sz w:val="28"/>
            <w:szCs w:val="28"/>
          </w:rPr>
          <w:t>(</w:t>
        </w:r>
        <w:r w:rsidR="0061392B">
          <w:rPr>
            <w:rStyle w:val="a3"/>
            <w:i/>
            <w:sz w:val="28"/>
            <w:szCs w:val="28"/>
          </w:rPr>
          <w:t>Статья </w:t>
        </w:r>
        <w:r w:rsidR="00CD2C7B" w:rsidRPr="00CD2C7B">
          <w:rPr>
            <w:rStyle w:val="a3"/>
            <w:i/>
            <w:sz w:val="28"/>
            <w:szCs w:val="28"/>
          </w:rPr>
          <w:t xml:space="preserve">22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14:paraId="6BDD62A3"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23.</w:t>
      </w:r>
      <w:r w:rsidR="00B4517E">
        <w:rPr>
          <w:rFonts w:ascii="Times New Roman" w:hAnsi="Times New Roman"/>
          <w:b/>
          <w:sz w:val="28"/>
          <w:szCs w:val="28"/>
        </w:rPr>
        <w:t> </w:t>
      </w:r>
      <w:r w:rsidR="0048666B" w:rsidRPr="00AA212B">
        <w:rPr>
          <w:rFonts w:ascii="Times New Roman" w:hAnsi="Times New Roman"/>
          <w:b/>
          <w:sz w:val="28"/>
          <w:szCs w:val="28"/>
        </w:rPr>
        <w:t>Стажировка</w:t>
      </w:r>
    </w:p>
    <w:p w14:paraId="271DFFC7" w14:textId="77777777"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 xml:space="preserve">Стажировка состоит в проверке готовности лица, получившего свидетельство о сдаче квалификационного экзамена, самостоятельно осуществлять адвокатскую деятельность. Стажировка осуществляется в течение </w:t>
      </w:r>
      <w:r w:rsidRPr="00AA212B">
        <w:rPr>
          <w:rFonts w:ascii="Times New Roman" w:hAnsi="Times New Roman"/>
          <w:sz w:val="28"/>
          <w:szCs w:val="28"/>
        </w:rPr>
        <w:lastRenderedPageBreak/>
        <w:t>шести месяцев под руководством адвоката по направлению Совет</w:t>
      </w:r>
      <w:r w:rsidR="00B0303B">
        <w:rPr>
          <w:rFonts w:ascii="Times New Roman" w:hAnsi="Times New Roman"/>
          <w:sz w:val="28"/>
          <w:szCs w:val="28"/>
        </w:rPr>
        <w:t>а</w:t>
      </w:r>
      <w:r w:rsidRPr="00AA212B">
        <w:rPr>
          <w:rFonts w:ascii="Times New Roman" w:hAnsi="Times New Roman"/>
          <w:sz w:val="28"/>
          <w:szCs w:val="28"/>
        </w:rPr>
        <w:t xml:space="preserve"> адвокатов Донецкой Народной Республики.</w:t>
      </w:r>
    </w:p>
    <w:p w14:paraId="44EA32CF" w14:textId="77777777" w:rsidR="00B0303B" w:rsidRDefault="00C25928" w:rsidP="007D4A0F">
      <w:pPr>
        <w:spacing w:after="320"/>
        <w:ind w:firstLine="709"/>
        <w:jc w:val="both"/>
        <w:rPr>
          <w:i/>
          <w:sz w:val="28"/>
          <w:szCs w:val="28"/>
        </w:rPr>
      </w:pPr>
      <w:hyperlink r:id="rId35" w:history="1">
        <w:r w:rsidR="00B0303B" w:rsidRPr="00727AF1">
          <w:rPr>
            <w:rStyle w:val="a3"/>
            <w:i/>
            <w:sz w:val="28"/>
            <w:szCs w:val="28"/>
          </w:rPr>
          <w:t>(</w:t>
        </w:r>
        <w:r w:rsidR="00B0303B">
          <w:rPr>
            <w:rStyle w:val="a3"/>
            <w:i/>
            <w:sz w:val="28"/>
            <w:szCs w:val="28"/>
          </w:rPr>
          <w:t>В часть 1 статьи 23</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B4517E">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14:paraId="67AC0DE8"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Стажером адвоката может быть лицо, которое на день начала стажировки имеет действительное свидетельство о сдаче квалификационного экзамена.</w:t>
      </w:r>
    </w:p>
    <w:p w14:paraId="4E9E6DE6"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Стажировка может осуществляться в свободное от основной работы время стажера и может осуществляться на платной основе.</w:t>
      </w:r>
    </w:p>
    <w:p w14:paraId="2EEAEA9F"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обязан хранить адвокатскую тайну.</w:t>
      </w:r>
    </w:p>
    <w:p w14:paraId="053795FB"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Руководителем стажировки может быть адвокат Донецкой Народной Республики, имеющий стаж адвокатской деятельности не менее пяти лет. У одного адвоката может проходить стажировку не более трех стажеров одновременно. Совет адвокатов Донецкой Народной Республики может назначить руководителя стажировки из числа адвокатов, адрес рабочего места которых находится в соответствующем регионе.</w:t>
      </w:r>
    </w:p>
    <w:p w14:paraId="408164D9"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Порядок прохождения стажировки, программа и методика оценки стажировки утверждаются Советом адвокатов Донецкой Народной Республики.</w:t>
      </w:r>
    </w:p>
    <w:p w14:paraId="3F06A82E"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От прохождения стажировки освобождаются лица, которые на день обращения с заявлением о допуске к сдаче квалификационного экзамена имеют стаж работы помощника адвоката не менее одного года за последние два года.</w:t>
      </w:r>
    </w:p>
    <w:p w14:paraId="7D6ED442"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По результатам стажировки руководитель стажировки составляет отчет об оценке стажировки и направляет его в Совет адвокатов Донецкой Народной Республики.</w:t>
      </w:r>
    </w:p>
    <w:p w14:paraId="1FD1E93B"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Результаты стажировки оцениваются Советом адвокатов Донецкой Народной Республики в течение тридцати дней со дня получения отчета.</w:t>
      </w:r>
    </w:p>
    <w:p w14:paraId="52ED3CA5"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 оценке результатов стажировки Совет адвокатов Донецкой Народной Республики принимает решение о:</w:t>
      </w:r>
    </w:p>
    <w:p w14:paraId="723C795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1)</w:t>
      </w:r>
      <w:r w:rsidR="00B4517E">
        <w:rPr>
          <w:rFonts w:ascii="Times New Roman" w:hAnsi="Times New Roman"/>
          <w:sz w:val="28"/>
          <w:szCs w:val="28"/>
        </w:rPr>
        <w:t> </w:t>
      </w:r>
      <w:r w:rsidRPr="00AA212B">
        <w:rPr>
          <w:rFonts w:ascii="Times New Roman" w:hAnsi="Times New Roman"/>
          <w:sz w:val="28"/>
          <w:szCs w:val="28"/>
        </w:rPr>
        <w:t>выдаче лицу свидетельства о праве на занятие адвокатской деятельностью;</w:t>
      </w:r>
    </w:p>
    <w:p w14:paraId="1507813B"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повторной стажировке.</w:t>
      </w:r>
    </w:p>
    <w:p w14:paraId="5BF575B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и руководитель стажировки уведомляются о принятом решении письменно в течение трех дней со дня его принятия.</w:t>
      </w:r>
    </w:p>
    <w:p w14:paraId="72B10F85" w14:textId="77777777"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Решение Совета адвокатов Донецкой Народной Республики о повторной стажировке может быть обжаловано стажером адвоката или руководителем стажировки в течение десяти дней со дня получения в судебные органы.</w:t>
      </w:r>
    </w:p>
    <w:p w14:paraId="0DAD43B3"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24.</w:t>
      </w:r>
      <w:r w:rsidR="00B4517E">
        <w:rPr>
          <w:rFonts w:ascii="Times New Roman" w:hAnsi="Times New Roman"/>
          <w:b/>
          <w:sz w:val="28"/>
          <w:szCs w:val="28"/>
        </w:rPr>
        <w:t> </w:t>
      </w:r>
      <w:r w:rsidR="0048666B" w:rsidRPr="00AA212B">
        <w:rPr>
          <w:rFonts w:ascii="Times New Roman" w:hAnsi="Times New Roman"/>
          <w:b/>
          <w:sz w:val="28"/>
          <w:szCs w:val="28"/>
        </w:rPr>
        <w:t>Присяга адвоката Донецкой Народной Республики</w:t>
      </w:r>
    </w:p>
    <w:p w14:paraId="4B0AF089"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 xml:space="preserve">Лицо, в отношении которого </w:t>
      </w:r>
      <w:r w:rsidR="00CD2C7B" w:rsidRPr="00CD2C7B">
        <w:rPr>
          <w:rFonts w:ascii="Times New Roman" w:hAnsi="Times New Roman"/>
          <w:sz w:val="28"/>
          <w:szCs w:val="28"/>
        </w:rPr>
        <w:t>Квалификационно-дисциплинарной комиссией</w:t>
      </w:r>
      <w:r w:rsidRPr="00AA212B">
        <w:rPr>
          <w:rFonts w:ascii="Times New Roman" w:hAnsi="Times New Roman"/>
          <w:sz w:val="28"/>
          <w:szCs w:val="28"/>
        </w:rPr>
        <w:t xml:space="preserve"> принято решение о выдаче свидетельства о праве на занятие адвокатской деятельностью, не позднее тридцати дней со дня принятия этого решения, принимает присягу адвоката Донецкой Народной Республики следующего содержания:</w:t>
      </w:r>
    </w:p>
    <w:p w14:paraId="7DBA8EAF" w14:textId="77777777" w:rsidR="0048666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w:t>
      </w:r>
      <w:r w:rsidR="0048666B" w:rsidRPr="00AA212B">
        <w:rPr>
          <w:rFonts w:ascii="Times New Roman" w:hAnsi="Times New Roman"/>
          <w:sz w:val="28"/>
          <w:szCs w:val="28"/>
        </w:rPr>
        <w:t>Я, (имя и фамилия), торжественно присягаю – в своей адвокатской деятельности придерживаться принципов верховенства права, законности, правил адвокатской этики, независимости и конфиденциальности, честно и добросовестно обеспечивать право на защиту и оказывать правовую помощь в соответствии с Конституцией и законами Донецкой Народной Республики, с высокой ответственностью выполнять возложенные на меня обязанности, быть верным присяге</w:t>
      </w:r>
      <w:r>
        <w:rPr>
          <w:rFonts w:ascii="Times New Roman" w:hAnsi="Times New Roman"/>
          <w:sz w:val="28"/>
          <w:szCs w:val="28"/>
        </w:rPr>
        <w:t>»</w:t>
      </w:r>
      <w:r w:rsidR="0048666B" w:rsidRPr="00AA212B">
        <w:rPr>
          <w:rFonts w:ascii="Times New Roman" w:hAnsi="Times New Roman"/>
          <w:sz w:val="28"/>
          <w:szCs w:val="28"/>
        </w:rPr>
        <w:t>.</w:t>
      </w:r>
    </w:p>
    <w:p w14:paraId="7900C462" w14:textId="77777777" w:rsidR="00CD2C7B" w:rsidRDefault="00C25928" w:rsidP="007D4A0F">
      <w:pPr>
        <w:spacing w:after="320"/>
        <w:ind w:firstLine="709"/>
        <w:jc w:val="both"/>
        <w:rPr>
          <w:i/>
          <w:sz w:val="28"/>
          <w:szCs w:val="28"/>
        </w:rPr>
      </w:pPr>
      <w:hyperlink r:id="rId36"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24</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14:paraId="2D7AEAB3" w14:textId="77777777"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Текст присяги адвоката Донецкой Народной Республики подписывается адвокатом и хранится в Совете адвокатов Донецкой Народной Республики, а ее копия вручается адвокату.</w:t>
      </w:r>
    </w:p>
    <w:p w14:paraId="5F8A9BAF"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25.</w:t>
      </w:r>
      <w:r w:rsidR="003D4086">
        <w:rPr>
          <w:rFonts w:ascii="Times New Roman" w:hAnsi="Times New Roman"/>
          <w:b/>
          <w:sz w:val="28"/>
          <w:szCs w:val="28"/>
        </w:rPr>
        <w:t> </w:t>
      </w:r>
      <w:r w:rsidR="0048666B" w:rsidRPr="00AA212B">
        <w:rPr>
          <w:rFonts w:ascii="Times New Roman" w:hAnsi="Times New Roman"/>
          <w:b/>
          <w:sz w:val="28"/>
          <w:szCs w:val="28"/>
        </w:rPr>
        <w:t>Свидетельство о праве на занятие адвокатской деятельностью, удостоверение адвоката Донецкой Народной Республики</w:t>
      </w:r>
    </w:p>
    <w:p w14:paraId="63836D6D"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1. Лицу, которое приняло присягу адвоката Донецкой Народной Республики, Совет адвокатов Донецкой Народной Республики в день </w:t>
      </w:r>
      <w:r w:rsidRPr="00CD2C7B">
        <w:rPr>
          <w:rFonts w:ascii="Times New Roman" w:hAnsi="Times New Roman"/>
          <w:sz w:val="28"/>
          <w:szCs w:val="28"/>
        </w:rPr>
        <w:lastRenderedPageBreak/>
        <w:t xml:space="preserve">принесения присяги бесплатно </w:t>
      </w:r>
      <w:r w:rsidRPr="00CD2C7B">
        <w:rPr>
          <w:rFonts w:ascii="Times New Roman" w:hAnsi="Times New Roman"/>
          <w:bCs/>
          <w:sz w:val="28"/>
          <w:szCs w:val="28"/>
        </w:rPr>
        <w:t xml:space="preserve">вручает </w:t>
      </w: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w:t>
      </w:r>
    </w:p>
    <w:p w14:paraId="4409DB2B"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2. Свидетельство о праве на занятие адвокатской деятельностью выдается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 xml:space="preserve">. Образец свидетельства о праве на занятие адвокатской деятельностью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w:t>
      </w:r>
    </w:p>
    <w:p w14:paraId="4929E207" w14:textId="77777777"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Удостоверение выписывается и выдается Советом адвокатов Донецкой Народной Республики на основании свидетельства о праве на занятие адвокатской деятельностью, образец удостоверения адвоката утверждается Советом адвокатов Донецкой Народной Республики.</w:t>
      </w:r>
    </w:p>
    <w:p w14:paraId="66D1057A"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 не ограничиваются возрастом человека и являются бессрочными.</w:t>
      </w:r>
    </w:p>
    <w:p w14:paraId="7BCBF87A" w14:textId="77777777" w:rsidR="007D4A0F" w:rsidRPr="006869FC" w:rsidRDefault="00C25928" w:rsidP="006869FC">
      <w:pPr>
        <w:spacing w:after="320"/>
        <w:ind w:firstLine="709"/>
        <w:jc w:val="both"/>
        <w:rPr>
          <w:rFonts w:ascii="Times New Roman" w:hAnsi="Times New Roman"/>
          <w:i/>
          <w:sz w:val="28"/>
          <w:szCs w:val="28"/>
        </w:rPr>
      </w:pPr>
      <w:hyperlink r:id="rId37" w:history="1">
        <w:r w:rsidR="00CD2C7B" w:rsidRPr="00CD2C7B">
          <w:rPr>
            <w:rStyle w:val="a3"/>
            <w:i/>
            <w:sz w:val="28"/>
            <w:szCs w:val="28"/>
          </w:rPr>
          <w:t>(</w:t>
        </w:r>
        <w:r w:rsidR="00B4517E">
          <w:rPr>
            <w:rStyle w:val="a3"/>
            <w:i/>
            <w:sz w:val="28"/>
            <w:szCs w:val="28"/>
          </w:rPr>
          <w:t xml:space="preserve">Статья </w:t>
        </w:r>
        <w:r w:rsidR="00CD2C7B" w:rsidRPr="00CD2C7B">
          <w:rPr>
            <w:rStyle w:val="a3"/>
            <w:i/>
            <w:sz w:val="28"/>
            <w:szCs w:val="28"/>
          </w:rPr>
          <w:t xml:space="preserve">25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14:paraId="5B085462"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26.</w:t>
      </w:r>
      <w:r w:rsidR="00B4517E">
        <w:rPr>
          <w:rFonts w:ascii="Times New Roman" w:hAnsi="Times New Roman"/>
          <w:sz w:val="28"/>
          <w:szCs w:val="28"/>
        </w:rPr>
        <w:t> </w:t>
      </w:r>
      <w:r w:rsidR="0048666B" w:rsidRPr="00AA212B">
        <w:rPr>
          <w:rFonts w:ascii="Times New Roman" w:hAnsi="Times New Roman"/>
          <w:b/>
          <w:sz w:val="28"/>
          <w:szCs w:val="28"/>
        </w:rPr>
        <w:t>Единый реестр адвокатов Донецкой Народной Республики</w:t>
      </w:r>
    </w:p>
    <w:p w14:paraId="699A1B60" w14:textId="77777777"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1. 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Cs/>
          <w:sz w:val="28"/>
          <w:szCs w:val="28"/>
        </w:rPr>
        <w:t xml:space="preserve"> формирует и ведет Единый государственный реестр адвокатов Донецкой Народной Республики (далее – Единый реестр) с целью внесения, учета и хранения информации об адвокатах Донецкой Народной Республики, а также адвокатах иностранных государств, </w:t>
      </w:r>
      <w:proofErr w:type="gramStart"/>
      <w:r w:rsidRPr="00CD2C7B">
        <w:rPr>
          <w:rFonts w:ascii="Times New Roman" w:hAnsi="Times New Roman"/>
          <w:bCs/>
          <w:sz w:val="28"/>
          <w:szCs w:val="28"/>
        </w:rPr>
        <w:t>которые согласно настоящему Закону</w:t>
      </w:r>
      <w:proofErr w:type="gramEnd"/>
      <w:r w:rsidRPr="00CD2C7B">
        <w:rPr>
          <w:rFonts w:ascii="Times New Roman" w:hAnsi="Times New Roman"/>
          <w:bCs/>
          <w:sz w:val="28"/>
          <w:szCs w:val="28"/>
        </w:rPr>
        <w:t xml:space="preserve"> получили право на занятие адвокатской деятельностью.</w:t>
      </w:r>
    </w:p>
    <w:p w14:paraId="581921AB"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В Единый реестр адвокатов Донецкой Народной Республики вносятся, в частности, следующие сведения:</w:t>
      </w:r>
    </w:p>
    <w:p w14:paraId="572D7742" w14:textId="77777777"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фамилия, имя и отчество адвоката;</w:t>
      </w:r>
    </w:p>
    <w:p w14:paraId="06450C87" w14:textId="77777777" w:rsidR="00CD2C7B" w:rsidRPr="00CD2C7B" w:rsidRDefault="00CD2C7B" w:rsidP="007D4A0F">
      <w:pPr>
        <w:numPr>
          <w:ilvl w:val="0"/>
          <w:numId w:val="11"/>
        </w:numPr>
        <w:tabs>
          <w:tab w:val="num" w:pos="0"/>
          <w:tab w:val="num" w:pos="142"/>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 xml:space="preserve">номер и дата выдачи свидетельства о праве на занятие адвокатской деятельностью, номер и дата принятия решения о выдаче свидетельства о праве </w:t>
      </w:r>
      <w:r w:rsidRPr="00CD2C7B">
        <w:rPr>
          <w:rFonts w:ascii="Times New Roman" w:hAnsi="Times New Roman"/>
          <w:sz w:val="28"/>
          <w:szCs w:val="28"/>
        </w:rPr>
        <w:lastRenderedPageBreak/>
        <w:t>на занятие адвокатской деятельностью (номер и дата принятия решения о включении адвоката иностранного государства в Единый реестр адвокатов Донецкой Народной Республики);</w:t>
      </w:r>
    </w:p>
    <w:p w14:paraId="21FE3996" w14:textId="77777777"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наименование и местонахождение организационной формы адвокатской деятельности, номера средств связи;</w:t>
      </w:r>
    </w:p>
    <w:p w14:paraId="30F3FF38" w14:textId="77777777"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адрес рабочего места адвоката, номера средств связи;</w:t>
      </w:r>
    </w:p>
    <w:p w14:paraId="1B92C503" w14:textId="77777777"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информация о приостановлении или прекращении права на занятие адвокатской деятельностью;</w:t>
      </w:r>
    </w:p>
    <w:p w14:paraId="689CCA5F" w14:textId="77777777"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иные сведения, предусмотренные настоящим Законом.</w:t>
      </w:r>
    </w:p>
    <w:p w14:paraId="620C86E3"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Адресом рабочего места адвоката является местонахождение выбранной адвокатом организационной формы адвокатской деятельности или адрес фактического осуществления адвокатской деятельности, если она отлична от местонахождения выбранной адвокатом организационной формы адвокатской деятельности.</w:t>
      </w:r>
    </w:p>
    <w:p w14:paraId="159F8D48"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3. Адвокат в течение трех дней со дня изменения сведений о себе, внесенные или подлежащих внесению в Единый реестр адвокатов Донецкой Народной Республики, письменно уведомляет о таких изменениях Совет адвокатов Донецкой Народной Республики, кроме случаев, когда эти изменения вносятся на основании решения Совета адвокатов Донецкой Народной Республики или </w:t>
      </w:r>
      <w:r w:rsidR="00997C7B" w:rsidRPr="00997C7B">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CD2C7B">
        <w:rPr>
          <w:rFonts w:ascii="Times New Roman" w:hAnsi="Times New Roman"/>
          <w:sz w:val="28"/>
          <w:szCs w:val="28"/>
        </w:rPr>
        <w:t xml:space="preserve">. </w:t>
      </w:r>
      <w:r w:rsidRPr="00CD2C7B">
        <w:rPr>
          <w:rFonts w:ascii="Times New Roman" w:hAnsi="Times New Roman"/>
          <w:bCs/>
          <w:sz w:val="28"/>
          <w:szCs w:val="28"/>
        </w:rPr>
        <w:t xml:space="preserve">Совет адвокатов Донецкой Народной Республики в течение трех дней со дня получения письменных уведомлений от адвокатов обязан передать эти уведомления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Cs/>
          <w:sz w:val="28"/>
          <w:szCs w:val="28"/>
        </w:rPr>
        <w:t>.</w:t>
      </w:r>
    </w:p>
    <w:p w14:paraId="24FBBC54"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4. Информация, внесенная в Единый реестр адвокатов Донецкой Народной Республики, является открытой на сайте, определенном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Cs/>
          <w:sz w:val="28"/>
          <w:szCs w:val="28"/>
        </w:rPr>
        <w:t xml:space="preserve">.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sz w:val="28"/>
          <w:szCs w:val="28"/>
        </w:rPr>
        <w:t xml:space="preserve">, предоставляет выписки из Единого реестра адвокатов Донецкой Народной Республики по обращению адвоката или другого лица в порядке, установленном </w:t>
      </w:r>
      <w:r w:rsidR="00997C7B" w:rsidRPr="00997C7B">
        <w:rPr>
          <w:rFonts w:ascii="Times New Roman" w:hAnsi="Times New Roman"/>
          <w:bCs/>
          <w:sz w:val="28"/>
          <w:szCs w:val="28"/>
        </w:rPr>
        <w:t xml:space="preserve">республиканским органом </w:t>
      </w:r>
      <w:r w:rsidR="00997C7B" w:rsidRPr="00997C7B">
        <w:rPr>
          <w:rFonts w:ascii="Times New Roman" w:hAnsi="Times New Roman"/>
          <w:bCs/>
          <w:sz w:val="28"/>
          <w:szCs w:val="28"/>
        </w:rPr>
        <w:lastRenderedPageBreak/>
        <w:t>исполнительной власти, реализующим государственную политику в сфере юстиции</w:t>
      </w:r>
      <w:r w:rsidRPr="00CD2C7B">
        <w:rPr>
          <w:rFonts w:ascii="Times New Roman" w:hAnsi="Times New Roman"/>
          <w:b/>
          <w:bCs/>
          <w:sz w:val="28"/>
          <w:szCs w:val="28"/>
        </w:rPr>
        <w:t>.</w:t>
      </w:r>
    </w:p>
    <w:p w14:paraId="6874ACB1"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5. Сведения, подлежащие внесению в Единый реестр адвокатов Донецкой Народной Республики, включаются в него не позднее дня, следующего за днем получения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 соответствующей информации, кроме случаев, установленных настоящим Законом.</w:t>
      </w:r>
    </w:p>
    <w:p w14:paraId="5F11FBC2"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6. Порядок ведения Единого реестра адвокатов Донецкой Народной Республики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
          <w:bCs/>
          <w:sz w:val="28"/>
          <w:szCs w:val="28"/>
        </w:rPr>
        <w:t>.</w:t>
      </w:r>
    </w:p>
    <w:p w14:paraId="4FF42C2C"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7. С целью ведения Единого реестра адвокатов Донецкой Народной Республики разрешается обработка персональных данных физических лиц в соответствии с законодательством по вопросам защиты персональных данных.</w:t>
      </w:r>
    </w:p>
    <w:p w14:paraId="654F86FF" w14:textId="77777777"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8. Невнесение сведений об адвокате в Единый Реестр адвокатов Донецкой Народной Республики может быть обжаловано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sz w:val="28"/>
          <w:szCs w:val="28"/>
        </w:rPr>
        <w:t xml:space="preserve"> и (или) суд в десятидневный срок с момента установления данного факта.</w:t>
      </w:r>
    </w:p>
    <w:p w14:paraId="36FADDDF" w14:textId="77777777" w:rsidR="00CD2C7B" w:rsidRPr="00CD2C7B" w:rsidRDefault="00C25928" w:rsidP="007D4A0F">
      <w:pPr>
        <w:spacing w:after="320"/>
        <w:ind w:firstLine="709"/>
        <w:jc w:val="both"/>
        <w:rPr>
          <w:rFonts w:ascii="Times New Roman" w:hAnsi="Times New Roman"/>
          <w:i/>
          <w:sz w:val="28"/>
          <w:szCs w:val="28"/>
        </w:rPr>
      </w:pPr>
      <w:hyperlink r:id="rId38" w:history="1">
        <w:r w:rsidR="00CD2C7B" w:rsidRPr="00CD2C7B">
          <w:rPr>
            <w:rStyle w:val="a3"/>
            <w:i/>
            <w:sz w:val="28"/>
            <w:szCs w:val="28"/>
          </w:rPr>
          <w:t>(</w:t>
        </w:r>
        <w:r w:rsidR="0061392B">
          <w:rPr>
            <w:rStyle w:val="a3"/>
            <w:i/>
            <w:sz w:val="28"/>
            <w:szCs w:val="28"/>
          </w:rPr>
          <w:t>Статья</w:t>
        </w:r>
        <w:r w:rsidR="00B4517E">
          <w:rPr>
            <w:rStyle w:val="a3"/>
            <w:i/>
            <w:sz w:val="28"/>
            <w:szCs w:val="28"/>
          </w:rPr>
          <w:t xml:space="preserve"> </w:t>
        </w:r>
        <w:r w:rsidR="00CD2C7B" w:rsidRPr="00CD2C7B">
          <w:rPr>
            <w:rStyle w:val="a3"/>
            <w:i/>
            <w:sz w:val="28"/>
            <w:szCs w:val="28"/>
          </w:rPr>
          <w:t xml:space="preserve">26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14:paraId="511E89CE"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27.</w:t>
      </w:r>
      <w:r w:rsidR="003D4086">
        <w:rPr>
          <w:rFonts w:ascii="Times New Roman" w:hAnsi="Times New Roman"/>
          <w:b/>
          <w:sz w:val="28"/>
          <w:szCs w:val="28"/>
        </w:rPr>
        <w:t> </w:t>
      </w:r>
      <w:r w:rsidR="0048666B" w:rsidRPr="00AA212B">
        <w:rPr>
          <w:rFonts w:ascii="Times New Roman" w:hAnsi="Times New Roman"/>
          <w:b/>
          <w:sz w:val="28"/>
          <w:szCs w:val="28"/>
        </w:rPr>
        <w:t>Приостановление права на занятие адвокатской деятельностью</w:t>
      </w:r>
    </w:p>
    <w:p w14:paraId="1B997CD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Право на занятие адвокатской деятельностью приостанавливается в случае:</w:t>
      </w:r>
    </w:p>
    <w:p w14:paraId="6A5788F1"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подачи адвокатом заявления о приостановлении адвокатской деятельности;</w:t>
      </w:r>
    </w:p>
    <w:p w14:paraId="3B2D65E9"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установленном порядке вступления в законную силу обвинительного приговора суда в отношении адвоката за совершение преступления;</w:t>
      </w:r>
    </w:p>
    <w:p w14:paraId="57AB65BF"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8A00E3">
        <w:rPr>
          <w:rFonts w:ascii="Times New Roman" w:hAnsi="Times New Roman"/>
          <w:sz w:val="28"/>
          <w:szCs w:val="28"/>
        </w:rPr>
        <w:t> </w:t>
      </w:r>
      <w:r w:rsidRPr="00AA212B">
        <w:rPr>
          <w:rFonts w:ascii="Times New Roman" w:hAnsi="Times New Roman"/>
          <w:sz w:val="28"/>
          <w:szCs w:val="28"/>
        </w:rPr>
        <w:t>наложения на адвоката дисциплинарного взыскания в виде приостановления права на занятие адвокатской деятельностью;</w:t>
      </w:r>
    </w:p>
    <w:p w14:paraId="656B42E0"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4)</w:t>
      </w:r>
      <w:r w:rsidR="008A00E3">
        <w:rPr>
          <w:rFonts w:ascii="Times New Roman" w:hAnsi="Times New Roman"/>
          <w:sz w:val="28"/>
          <w:szCs w:val="28"/>
        </w:rPr>
        <w:t> </w:t>
      </w:r>
      <w:r w:rsidRPr="00AA212B">
        <w:rPr>
          <w:rFonts w:ascii="Times New Roman" w:hAnsi="Times New Roman"/>
          <w:sz w:val="28"/>
          <w:szCs w:val="28"/>
        </w:rPr>
        <w:t>признания адвоката по решению суда недееспособным или ограниченно дееспособным.</w:t>
      </w:r>
    </w:p>
    <w:p w14:paraId="5EF17A31"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приостанавливается в следующие сроки:</w:t>
      </w:r>
    </w:p>
    <w:p w14:paraId="70E99C70"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с основания, предусмотренного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14:paraId="4D237171"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основаниям, предусмотренным пунктами 2, 4 части первой настоящей статьи, – со дня вступления в законную силу соответствующего решения суда;</w:t>
      </w:r>
    </w:p>
    <w:p w14:paraId="63C3E686" w14:textId="77777777"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из основания, предусмотренного пунктом 3 части первой настоящей статьи, – со дня принятия </w:t>
      </w:r>
      <w:r w:rsidR="00CD2C7B" w:rsidRPr="00CD2C7B">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14:paraId="6D6F80CA" w14:textId="77777777" w:rsidR="00EC4FC0" w:rsidRPr="00EC4FC0" w:rsidRDefault="00C25928" w:rsidP="007D4A0F">
      <w:pPr>
        <w:pStyle w:val="10"/>
        <w:spacing w:after="320" w:line="276" w:lineRule="auto"/>
        <w:ind w:firstLine="709"/>
        <w:jc w:val="both"/>
        <w:rPr>
          <w:rFonts w:ascii="Times New Roman" w:hAnsi="Times New Roman"/>
          <w:i/>
          <w:sz w:val="28"/>
          <w:szCs w:val="28"/>
        </w:rPr>
      </w:pPr>
      <w:hyperlink r:id="rId39" w:history="1">
        <w:r w:rsidR="00EC4FC0" w:rsidRPr="00EC4FC0">
          <w:rPr>
            <w:rStyle w:val="a3"/>
            <w:i/>
            <w:sz w:val="28"/>
            <w:szCs w:val="28"/>
          </w:rPr>
          <w:t xml:space="preserve">(В пункт 3 части 2 статьи 27 внесены изменения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69ACA49D"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Копия решения Совета адвокатов Донецкой Народной Республики, предусмотренного пунктом 3 части первой настоящей статьи, в трехдневный срок со дня его принятия направляется адвокату. Решение Совета адвокатов Донецкой Народной Республики о приостановлении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14:paraId="1F341625"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Право на занятие адвокатской деятельностью возобновляется:</w:t>
      </w:r>
    </w:p>
    <w:p w14:paraId="2C424DA1"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в случае приостановления права по основанию, предусмотренного пунктом 1 части первой настоящей статьи, – со дня, следующего за днем получения Советом адвокатов Донецкой Народной Республики заявления адвоката о возобновлении права на занятие адвокатской деятельностью;</w:t>
      </w:r>
    </w:p>
    <w:p w14:paraId="06A8D835" w14:textId="77777777"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случае приостановления права по основанию, предусмотренного пунктом 2 части первой настоящей статьи, – со дня, следующего за днем получения Советом адвокатов Донецкой Народной Республики подтверждение погашения или снятия в установленном законом порядке судимости;</w:t>
      </w:r>
    </w:p>
    <w:p w14:paraId="167B1E02" w14:textId="77777777"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 xml:space="preserve">в случае приостановления права по основанию, предусмотренного пунктом 3 части первой настоящей статьи, – со дня окончания срока, на который согласно решению </w:t>
      </w:r>
      <w:r w:rsidR="00EC4FC0" w:rsidRPr="00EC4FC0">
        <w:rPr>
          <w:rFonts w:ascii="Times New Roman" w:hAnsi="Times New Roman"/>
          <w:sz w:val="28"/>
          <w:szCs w:val="28"/>
        </w:rPr>
        <w:t>Квалификационно-дисциплинарной комисси</w:t>
      </w:r>
      <w:r w:rsidR="00EC4FC0">
        <w:rPr>
          <w:rFonts w:ascii="Times New Roman" w:hAnsi="Times New Roman"/>
          <w:sz w:val="28"/>
          <w:szCs w:val="28"/>
        </w:rPr>
        <w:t>и</w:t>
      </w:r>
      <w:r w:rsidR="0048666B" w:rsidRPr="00AA212B">
        <w:rPr>
          <w:rFonts w:ascii="Times New Roman" w:hAnsi="Times New Roman"/>
          <w:sz w:val="28"/>
          <w:szCs w:val="28"/>
        </w:rPr>
        <w:t xml:space="preserve"> было остановлено право на занятие адвокатской деятельностью;</w:t>
      </w:r>
    </w:p>
    <w:p w14:paraId="0C3AE169" w14:textId="77777777" w:rsidR="00EC4FC0" w:rsidRDefault="00C25928" w:rsidP="007D4A0F">
      <w:pPr>
        <w:spacing w:after="320"/>
        <w:ind w:firstLine="709"/>
        <w:jc w:val="both"/>
        <w:rPr>
          <w:i/>
          <w:sz w:val="28"/>
          <w:szCs w:val="28"/>
        </w:rPr>
      </w:pPr>
      <w:hyperlink r:id="rId40"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27</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14:paraId="49E632D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в случае приостановления права по основанию, предусмотренного пунктом 4 части первой настоящей статьи, – со дня, следующего за днем получения Советом адвокатов Донецкой Народной Республики соответствующего решения суда.</w:t>
      </w:r>
    </w:p>
    <w:p w14:paraId="1F3936B4"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приостановления права на занятие адвокатской деятельностью по основанию, предусмотренному пунктом 3 части первой настоящей статьи, такое право также возобновляется со дня вступления в законную силу соответствующего решения суда или дня принятия соответствующего решения Советом адвокатов Донецкой Народной Республики.</w:t>
      </w:r>
    </w:p>
    <w:p w14:paraId="70F44DA3"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Приостановление права лица на занятие адвокатской деятельностью влечет приостановление его права на участие в работе органов адвокатского самоуправления.</w:t>
      </w:r>
    </w:p>
    <w:p w14:paraId="67535388" w14:textId="77777777"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t>5.</w:t>
      </w:r>
      <w:r w:rsidR="00C23B83">
        <w:rPr>
          <w:rFonts w:ascii="Times New Roman" w:hAnsi="Times New Roman"/>
          <w:sz w:val="28"/>
          <w:szCs w:val="28"/>
        </w:rPr>
        <w:t> </w:t>
      </w:r>
      <w:r w:rsidRPr="00AA212B">
        <w:rPr>
          <w:rFonts w:ascii="Times New Roman" w:hAnsi="Times New Roman"/>
          <w:sz w:val="28"/>
          <w:szCs w:val="28"/>
        </w:rPr>
        <w:t>Сведения о приостановлении права на занятие адвокатской деятельностью вносятся в Единый реестр адвокатов Донецкой Народной Республики.</w:t>
      </w:r>
    </w:p>
    <w:p w14:paraId="02B88936"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28.</w:t>
      </w:r>
      <w:r w:rsidR="008A00E3">
        <w:rPr>
          <w:rFonts w:ascii="Times New Roman" w:hAnsi="Times New Roman"/>
          <w:b/>
          <w:sz w:val="28"/>
          <w:szCs w:val="28"/>
        </w:rPr>
        <w:t> </w:t>
      </w:r>
      <w:r w:rsidR="0048666B" w:rsidRPr="00AA212B">
        <w:rPr>
          <w:rFonts w:ascii="Times New Roman" w:hAnsi="Times New Roman"/>
          <w:b/>
          <w:sz w:val="28"/>
          <w:szCs w:val="28"/>
        </w:rPr>
        <w:t>Прекращение права на занятие адвокатской деятельностью</w:t>
      </w:r>
    </w:p>
    <w:p w14:paraId="7C74994E"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Право на занятие адвокатской деятельностью прекращается путем аннулирования свидетельства о праве на занятие адвокатской деятельностью в случае:</w:t>
      </w:r>
    </w:p>
    <w:p w14:paraId="202A4A7D"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подачи адвокатом заявления о прекращении права на занятие адвокатской деятельностью;</w:t>
      </w:r>
    </w:p>
    <w:p w14:paraId="11785F46"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признания адвоката безвестно отсутствующим или объявления умершим;</w:t>
      </w:r>
    </w:p>
    <w:p w14:paraId="51EBCD4E"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смерти адвоката;</w:t>
      </w:r>
    </w:p>
    <w:p w14:paraId="5E30111C"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наложения на адвоката дисциплинарного взыскания в виде лишения права на занятие адвокатской деятельностью;</w:t>
      </w:r>
    </w:p>
    <w:p w14:paraId="750D4EF6"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установления факта предоставления недостоверных сведений, для получения свидетельства о праве на занятие адвокатской деятельностью и принятия присяги адвоката Донецкой Народной Республики;</w:t>
      </w:r>
    </w:p>
    <w:p w14:paraId="1A9B33DF"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вступления в законную силу обвинительного приговора суда в отношении адвоката за совершение тяжкого, особо тяжкого преступления, а также преступления средней тяжести, за которое назначено наказание в виде лишения свободы.</w:t>
      </w:r>
    </w:p>
    <w:p w14:paraId="4F21B945"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прекращается:</w:t>
      </w:r>
    </w:p>
    <w:p w14:paraId="5BCD5BF0"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по основаниям, предусмотренным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14:paraId="704CF82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основаниям, предусмотренным пунктами 2, 3, 6 части первой настоящей статьи, – со дня вступления в законную силу соответствующего решения суда;</w:t>
      </w:r>
    </w:p>
    <w:p w14:paraId="53D8D492" w14:textId="77777777"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по основаниям, предусмотренным пунктами 4, 5 части первой настоящей статьи, – со дня принятия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14:paraId="405FCE2A" w14:textId="77777777" w:rsidR="00EC4FC0" w:rsidRDefault="00C25928" w:rsidP="007D4A0F">
      <w:pPr>
        <w:spacing w:after="320"/>
        <w:ind w:firstLine="709"/>
        <w:jc w:val="both"/>
        <w:rPr>
          <w:i/>
          <w:sz w:val="28"/>
          <w:szCs w:val="28"/>
        </w:rPr>
      </w:pPr>
      <w:hyperlink r:id="rId41"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2</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14:paraId="3674F507"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прекращения права на занятие адвокатской деятельностью на основаниях, предусмотренных пунктами 4, 5 части первой настоящей статьи, копия решения Совета адвокатов Донецкой Народной Республики в трехдневный срок со дня его принятия направляется адвокату. Решение Совета адвокатов Донецкой Народной Республики о прекращении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14:paraId="3FE8EA3B" w14:textId="77777777" w:rsidR="0048666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Право на занятие адвокатской деятельностью прекращено по основаниям, предусмотренным пунктами 4, 5 части первой настоящей статьи, </w:t>
      </w:r>
      <w:r w:rsidR="0048666B" w:rsidRPr="00AA212B">
        <w:rPr>
          <w:rFonts w:ascii="Times New Roman" w:hAnsi="Times New Roman"/>
          <w:sz w:val="28"/>
          <w:szCs w:val="28"/>
        </w:rPr>
        <w:lastRenderedPageBreak/>
        <w:t xml:space="preserve">возобновляется со дня вступления в законную силу соответствующего решения суда или дня принятия соответствующего решения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w:t>
      </w:r>
    </w:p>
    <w:p w14:paraId="656EA75B" w14:textId="77777777" w:rsidR="00EC4FC0" w:rsidRDefault="00C25928" w:rsidP="007D4A0F">
      <w:pPr>
        <w:spacing w:after="320"/>
        <w:ind w:firstLine="709"/>
        <w:jc w:val="both"/>
        <w:rPr>
          <w:i/>
          <w:sz w:val="28"/>
          <w:szCs w:val="28"/>
        </w:rPr>
      </w:pPr>
      <w:hyperlink r:id="rId42" w:history="1">
        <w:r w:rsidR="00EC4FC0" w:rsidRPr="00727AF1">
          <w:rPr>
            <w:rStyle w:val="a3"/>
            <w:i/>
            <w:sz w:val="28"/>
            <w:szCs w:val="28"/>
          </w:rPr>
          <w:t>(</w:t>
        </w:r>
        <w:r w:rsidR="00EC4FC0">
          <w:rPr>
            <w:rStyle w:val="a3"/>
            <w:i/>
            <w:sz w:val="28"/>
            <w:szCs w:val="28"/>
          </w:rPr>
          <w:t>В ч</w:t>
        </w:r>
        <w:r w:rsidR="00EC4FC0" w:rsidRPr="00727AF1">
          <w:rPr>
            <w:rStyle w:val="a3"/>
            <w:i/>
            <w:sz w:val="28"/>
            <w:szCs w:val="28"/>
          </w:rPr>
          <w:t>аст</w:t>
        </w:r>
        <w:r w:rsidR="00EC4FC0">
          <w:rPr>
            <w:rStyle w:val="a3"/>
            <w:i/>
            <w:sz w:val="28"/>
            <w:szCs w:val="28"/>
          </w:rPr>
          <w:t>ь</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w:t>
        </w:r>
        <w:r w:rsidR="00C23B83">
          <w:rPr>
            <w:rStyle w:val="a3"/>
            <w:i/>
            <w:sz w:val="28"/>
            <w:szCs w:val="28"/>
          </w:rPr>
          <w:br/>
        </w:r>
        <w:r w:rsidR="00EC4FC0" w:rsidRPr="00727AF1">
          <w:rPr>
            <w:rStyle w:val="a3"/>
            <w:i/>
            <w:sz w:val="28"/>
            <w:szCs w:val="28"/>
          </w:rPr>
          <w:t xml:space="preserve">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14:paraId="61174AAA"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C23B83">
        <w:rPr>
          <w:rFonts w:ascii="Times New Roman" w:hAnsi="Times New Roman"/>
          <w:sz w:val="28"/>
          <w:szCs w:val="28"/>
        </w:rPr>
        <w:t> </w:t>
      </w:r>
      <w:r w:rsidRPr="00AA212B">
        <w:rPr>
          <w:rFonts w:ascii="Times New Roman" w:hAnsi="Times New Roman"/>
          <w:sz w:val="28"/>
          <w:szCs w:val="28"/>
        </w:rPr>
        <w:t>Прекращение права лица на занятие адвокатской деятельностью влечет прекращение его права на участие в работе органов адвокатского самоуправления.</w:t>
      </w:r>
    </w:p>
    <w:p w14:paraId="55983838"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Лицо, в отношении которого принято решение о прекращении права на занятие адвокатской деятельностью на основаниях, предусмотренных пунктами 4, 5 части первой настоящей статьи, может обратиться в Совет адвокатов Донецкой Народной Республики с заявлением о допуске к сдаче квалификационного экзамена не ранее чем через три года со дня принятия решения о прекращении права на занятие адвокатской деятельностью, а по основанию, предусмотренного пунктом 6 части первой настоящей статьи, – со дня погашения или снятия в установленном законом порядке судимости, но не ранее чем через три года со дня вступления в законную силу обвинительного приговора суда в отношении адвоката.</w:t>
      </w:r>
    </w:p>
    <w:p w14:paraId="4BB19BBA" w14:textId="77777777"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6. </w:t>
      </w:r>
      <w:r w:rsidRPr="00AA212B">
        <w:rPr>
          <w:rFonts w:ascii="Times New Roman" w:hAnsi="Times New Roman"/>
          <w:sz w:val="28"/>
          <w:szCs w:val="28"/>
        </w:rPr>
        <w:t>Сведения о прекращении права на занятие адвокатской деятельностью вносятся в Единый реестр адвокатов Донецкой Народной Республики.</w:t>
      </w:r>
    </w:p>
    <w:p w14:paraId="77B0112C"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4.</w:t>
      </w:r>
      <w:r w:rsidR="00C23B83">
        <w:rPr>
          <w:rFonts w:ascii="Times New Roman" w:hAnsi="Times New Roman"/>
          <w:sz w:val="28"/>
          <w:szCs w:val="28"/>
        </w:rPr>
        <w:t> </w:t>
      </w:r>
      <w:r w:rsidR="0048666B" w:rsidRPr="00AA212B">
        <w:rPr>
          <w:rFonts w:ascii="Times New Roman" w:hAnsi="Times New Roman"/>
          <w:b/>
          <w:sz w:val="28"/>
          <w:szCs w:val="28"/>
        </w:rPr>
        <w:t>Организация адвокатской деятельности и адвокатуры</w:t>
      </w:r>
    </w:p>
    <w:p w14:paraId="388FC6B0"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29.</w:t>
      </w:r>
      <w:r w:rsidR="00C23B83">
        <w:rPr>
          <w:rFonts w:ascii="Times New Roman" w:hAnsi="Times New Roman"/>
          <w:sz w:val="28"/>
          <w:szCs w:val="28"/>
        </w:rPr>
        <w:t> </w:t>
      </w:r>
      <w:r w:rsidR="0048666B" w:rsidRPr="00AA212B">
        <w:rPr>
          <w:rFonts w:ascii="Times New Roman" w:hAnsi="Times New Roman"/>
          <w:b/>
          <w:sz w:val="28"/>
          <w:szCs w:val="28"/>
        </w:rPr>
        <w:t>Формы адвокатских образований</w:t>
      </w:r>
    </w:p>
    <w:p w14:paraId="7EC61198" w14:textId="77777777"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Формами адвокатских образований являются: осуществление адвокатской деятельности адвокатом индивидуально, адвокатское бюро, адвокатское объединение и юридическая консультация.</w:t>
      </w:r>
    </w:p>
    <w:p w14:paraId="0F9DF540" w14:textId="77777777"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 вправе в соответствии с настоящим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адвокатов Донецкой Народной Республики в порядке, установленном настоящим Законом.</w:t>
      </w:r>
    </w:p>
    <w:p w14:paraId="39D643A2"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30.</w:t>
      </w:r>
      <w:r w:rsidR="008A00E3">
        <w:rPr>
          <w:rFonts w:ascii="Times New Roman" w:hAnsi="Times New Roman"/>
          <w:sz w:val="28"/>
          <w:szCs w:val="28"/>
        </w:rPr>
        <w:t> </w:t>
      </w:r>
      <w:r w:rsidR="0048666B" w:rsidRPr="00AA212B">
        <w:rPr>
          <w:rFonts w:ascii="Times New Roman" w:hAnsi="Times New Roman"/>
          <w:b/>
          <w:sz w:val="28"/>
          <w:szCs w:val="28"/>
        </w:rPr>
        <w:t>Осуществление адвокатской деятельности адвокатом индивидуально</w:t>
      </w:r>
    </w:p>
    <w:p w14:paraId="6BED7E35" w14:textId="77777777"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Адвокат, осуществляющий адвокатскую деятельность индивидуально, является самозанятым лицом.</w:t>
      </w:r>
    </w:p>
    <w:p w14:paraId="110FA7B9" w14:textId="77777777" w:rsidR="0048666B" w:rsidRPr="00AA212B" w:rsidRDefault="0048666B" w:rsidP="007D4A0F">
      <w:pPr>
        <w:spacing w:after="320"/>
        <w:ind w:firstLine="709"/>
        <w:jc w:val="both"/>
        <w:rPr>
          <w:rFonts w:ascii="Times New Roman" w:hAnsi="Times New Roman"/>
          <w:b/>
          <w:sz w:val="28"/>
          <w:szCs w:val="28"/>
        </w:rPr>
      </w:pPr>
      <w:r>
        <w:rPr>
          <w:rFonts w:ascii="Times New Roman" w:hAnsi="Times New Roman"/>
          <w:sz w:val="28"/>
          <w:szCs w:val="28"/>
        </w:rPr>
        <w:t>2. </w:t>
      </w:r>
      <w:r w:rsidRPr="00AA212B">
        <w:rPr>
          <w:rFonts w:ascii="Times New Roman" w:hAnsi="Times New Roman"/>
          <w:sz w:val="28"/>
          <w:szCs w:val="28"/>
        </w:rPr>
        <w:t>Адвокат, осуществляющий адвокатскую деятельность индивидуально, может открывать счета в банках, иметь печать, штампы, бланки (в том числе ордера, форма которых разработана Советом адвокатов Донецкой Народной Республики) с указанием своей фамилии, имени, отчества, номера и даты выдачи свидетельства о праве на занятие адвокатской деятельностью.</w:t>
      </w:r>
    </w:p>
    <w:p w14:paraId="20A23069"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31.</w:t>
      </w:r>
      <w:r w:rsidR="00C23B83">
        <w:rPr>
          <w:rFonts w:ascii="Times New Roman" w:hAnsi="Times New Roman"/>
          <w:sz w:val="28"/>
          <w:szCs w:val="28"/>
        </w:rPr>
        <w:t> </w:t>
      </w:r>
      <w:r w:rsidR="0048666B" w:rsidRPr="00AA212B">
        <w:rPr>
          <w:rFonts w:ascii="Times New Roman" w:hAnsi="Times New Roman"/>
          <w:b/>
          <w:sz w:val="28"/>
          <w:szCs w:val="28"/>
        </w:rPr>
        <w:t>Адвокатское бюро</w:t>
      </w:r>
    </w:p>
    <w:p w14:paraId="0927FB92"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Адвокатское бюро является юридическим лицом, созданным одним или несколькими адвокатами. Наименование адвокатского бюро может включать фамилии адвокатов, которые его создали.</w:t>
      </w:r>
    </w:p>
    <w:p w14:paraId="5DEAD832" w14:textId="77777777"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 отношениям, возникающим в связи с созданием и деятельностью адвокатского бюро, применяются правила настоящей статьи.</w:t>
      </w:r>
    </w:p>
    <w:p w14:paraId="1574CCEF" w14:textId="77777777" w:rsidR="0048666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 xml:space="preserve">Государственная регистрация адвокатского бюро осуществляется в порядке, установленном законодательством для регистрации юридических лиц, с учетом особенностей, предусмотренных </w:t>
      </w:r>
      <w:r w:rsidR="00B0303B" w:rsidRPr="00B0303B">
        <w:rPr>
          <w:rFonts w:ascii="Times New Roman" w:hAnsi="Times New Roman"/>
          <w:sz w:val="28"/>
          <w:szCs w:val="28"/>
        </w:rPr>
        <w:t>настоящим Законом</w:t>
      </w:r>
      <w:r w:rsidRPr="00AA212B">
        <w:rPr>
          <w:rFonts w:ascii="Times New Roman" w:hAnsi="Times New Roman"/>
          <w:sz w:val="28"/>
          <w:szCs w:val="28"/>
        </w:rPr>
        <w:t>.</w:t>
      </w:r>
    </w:p>
    <w:p w14:paraId="3CE6AD57" w14:textId="77777777" w:rsidR="00B0303B" w:rsidRDefault="00C25928" w:rsidP="007D4A0F">
      <w:pPr>
        <w:spacing w:after="320"/>
        <w:ind w:firstLine="709"/>
        <w:jc w:val="both"/>
        <w:rPr>
          <w:i/>
          <w:sz w:val="28"/>
          <w:szCs w:val="28"/>
        </w:rPr>
      </w:pPr>
      <w:hyperlink r:id="rId43" w:history="1">
        <w:r w:rsidR="00B0303B" w:rsidRPr="00727AF1">
          <w:rPr>
            <w:rStyle w:val="a3"/>
            <w:i/>
            <w:sz w:val="28"/>
            <w:szCs w:val="28"/>
          </w:rPr>
          <w:t>(</w:t>
        </w:r>
        <w:r w:rsidR="00B0303B">
          <w:rPr>
            <w:rStyle w:val="a3"/>
            <w:i/>
            <w:sz w:val="28"/>
            <w:szCs w:val="28"/>
          </w:rPr>
          <w:t>В часть 2 статьи 31</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C23B83">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14:paraId="7894A523"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Адвокатское бюро имеет самостоятельный баланс, может открывать счета в банках, иметь печать, штампы и бланки со своим наименованием.</w:t>
      </w:r>
    </w:p>
    <w:p w14:paraId="79903B4E" w14:textId="77777777"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 создании, реорганизации или ликвидации адвокатского бюро адвокат или адвокаты, которые создали адвокатское бюро, в течение трех дней со дня внесения соответствующих сведений в государственный реестр юридических лиц в письменном виде сообщают в Совет адвокатов Донецкой Народной Республики.</w:t>
      </w:r>
    </w:p>
    <w:p w14:paraId="2D400876" w14:textId="77777777"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Стороной договора о предоставлении правовой помощи является адвокатское бюро.</w:t>
      </w:r>
    </w:p>
    <w:p w14:paraId="0C916AB7" w14:textId="77777777"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lastRenderedPageBreak/>
        <w:t>6. </w:t>
      </w:r>
      <w:r w:rsidR="0048666B" w:rsidRPr="00AA212B">
        <w:rPr>
          <w:rFonts w:ascii="Times New Roman" w:hAnsi="Times New Roman"/>
          <w:sz w:val="28"/>
          <w:szCs w:val="28"/>
        </w:rPr>
        <w:t>Адвокатское бюро может привлекать к выполнению заключенных бюро договоров о предоставлении правовой помощи других адвокатов на договорных принципах. Адвокатское бюро обязано обеспечить соблюдение профессиональных прав адвокатов и гарантий адвокатской деятельности.</w:t>
      </w:r>
    </w:p>
    <w:p w14:paraId="41B7ABC6" w14:textId="77777777"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адвокатское объединение.</w:t>
      </w:r>
    </w:p>
    <w:p w14:paraId="3E4594BC"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32.</w:t>
      </w:r>
      <w:r w:rsidR="00C23B83">
        <w:rPr>
          <w:rFonts w:ascii="Times New Roman" w:hAnsi="Times New Roman"/>
          <w:sz w:val="28"/>
          <w:szCs w:val="28"/>
        </w:rPr>
        <w:t> </w:t>
      </w:r>
      <w:r w:rsidR="0048666B" w:rsidRPr="00AA212B">
        <w:rPr>
          <w:rFonts w:ascii="Times New Roman" w:hAnsi="Times New Roman"/>
          <w:b/>
          <w:sz w:val="28"/>
          <w:szCs w:val="28"/>
        </w:rPr>
        <w:t>Адвокатское объединение</w:t>
      </w:r>
    </w:p>
    <w:p w14:paraId="0E67C6EB"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Pr="00AA212B">
        <w:rPr>
          <w:sz w:val="28"/>
          <w:szCs w:val="28"/>
        </w:rPr>
        <w:t>Адвокатское объединение является юридическим лицом, созданным путем объединения двух или более адвокатов (участников) и действует на основании устава.</w:t>
      </w:r>
    </w:p>
    <w:p w14:paraId="3E46D7F3" w14:textId="77777777" w:rsidR="0048666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Pr="00AA212B">
        <w:rPr>
          <w:sz w:val="28"/>
          <w:szCs w:val="28"/>
        </w:rPr>
        <w:t xml:space="preserve">Государственная регистрация адвокатского объединения осуществляется в порядке, установленном законодательством Донецкой Народной Республики о регистрации юридических лиц с учетом особенностей, предусмотренных </w:t>
      </w:r>
      <w:r w:rsidR="0060377C">
        <w:rPr>
          <w:sz w:val="28"/>
          <w:szCs w:val="28"/>
        </w:rPr>
        <w:t>настоящим</w:t>
      </w:r>
      <w:r w:rsidRPr="00AA212B">
        <w:rPr>
          <w:sz w:val="28"/>
          <w:szCs w:val="28"/>
        </w:rPr>
        <w:t xml:space="preserve"> Законом.</w:t>
      </w:r>
    </w:p>
    <w:p w14:paraId="3ED7500E" w14:textId="77777777" w:rsidR="0060377C" w:rsidRDefault="00C25928" w:rsidP="007D4A0F">
      <w:pPr>
        <w:spacing w:after="320"/>
        <w:ind w:firstLine="709"/>
        <w:jc w:val="both"/>
        <w:rPr>
          <w:i/>
          <w:sz w:val="28"/>
          <w:szCs w:val="28"/>
        </w:rPr>
      </w:pPr>
      <w:hyperlink r:id="rId44" w:history="1">
        <w:r w:rsidR="0060377C" w:rsidRPr="00727AF1">
          <w:rPr>
            <w:rStyle w:val="a3"/>
            <w:i/>
            <w:sz w:val="28"/>
            <w:szCs w:val="28"/>
          </w:rPr>
          <w:t>(</w:t>
        </w:r>
        <w:r w:rsidR="0060377C">
          <w:rPr>
            <w:rStyle w:val="a3"/>
            <w:i/>
            <w:sz w:val="28"/>
            <w:szCs w:val="28"/>
          </w:rPr>
          <w:t>В часть 2 статьи 32</w:t>
        </w:r>
        <w:r w:rsidR="0060377C" w:rsidRPr="00727AF1">
          <w:rPr>
            <w:rStyle w:val="a3"/>
            <w:i/>
            <w:sz w:val="28"/>
            <w:szCs w:val="28"/>
          </w:rPr>
          <w:t xml:space="preserve"> </w:t>
        </w:r>
        <w:r w:rsidR="0060377C">
          <w:rPr>
            <w:rStyle w:val="a3"/>
            <w:i/>
            <w:sz w:val="28"/>
            <w:szCs w:val="28"/>
          </w:rPr>
          <w:t>внесены изменения в соответствии с</w:t>
        </w:r>
        <w:r w:rsidR="0060377C" w:rsidRPr="00727AF1">
          <w:rPr>
            <w:rStyle w:val="a3"/>
            <w:i/>
            <w:sz w:val="28"/>
            <w:szCs w:val="28"/>
          </w:rPr>
          <w:t xml:space="preserve"> Законом </w:t>
        </w:r>
        <w:r w:rsidR="00C23B83">
          <w:rPr>
            <w:rStyle w:val="a3"/>
            <w:i/>
            <w:sz w:val="28"/>
            <w:szCs w:val="28"/>
          </w:rPr>
          <w:br/>
        </w:r>
        <w:r w:rsidR="0060377C" w:rsidRPr="00727AF1">
          <w:rPr>
            <w:rStyle w:val="a3"/>
            <w:i/>
            <w:sz w:val="28"/>
            <w:szCs w:val="28"/>
          </w:rPr>
          <w:t xml:space="preserve">от </w:t>
        </w:r>
        <w:r w:rsidR="0060377C" w:rsidRPr="00727AF1">
          <w:rPr>
            <w:rStyle w:val="a3"/>
            <w:bCs/>
            <w:i/>
            <w:sz w:val="28"/>
            <w:szCs w:val="28"/>
          </w:rPr>
          <w:t>27.02.2016 № 108-</w:t>
        </w:r>
        <w:r w:rsidR="0060377C" w:rsidRPr="00727AF1">
          <w:rPr>
            <w:rStyle w:val="a3"/>
            <w:bCs/>
            <w:i/>
            <w:sz w:val="28"/>
            <w:szCs w:val="28"/>
            <w:lang w:val="en-US"/>
          </w:rPr>
          <w:t>I</w:t>
        </w:r>
        <w:r w:rsidR="0060377C" w:rsidRPr="00727AF1">
          <w:rPr>
            <w:rStyle w:val="a3"/>
            <w:bCs/>
            <w:i/>
            <w:sz w:val="28"/>
            <w:szCs w:val="28"/>
          </w:rPr>
          <w:t>НС</w:t>
        </w:r>
        <w:r w:rsidR="0060377C" w:rsidRPr="00727AF1">
          <w:rPr>
            <w:rStyle w:val="a3"/>
            <w:i/>
            <w:sz w:val="28"/>
            <w:szCs w:val="28"/>
          </w:rPr>
          <w:t>)</w:t>
        </w:r>
      </w:hyperlink>
    </w:p>
    <w:p w14:paraId="65270D90"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3. </w:t>
      </w:r>
      <w:r w:rsidRPr="00AA212B">
        <w:rPr>
          <w:sz w:val="28"/>
          <w:szCs w:val="28"/>
        </w:rPr>
        <w:t>Адвокатское объединение имеет самостоятельный баланс, может открывать счета в банках, иметь печать, штампы и бланки со своим наименованием.</w:t>
      </w:r>
    </w:p>
    <w:p w14:paraId="26403D68"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4. </w:t>
      </w:r>
      <w:r w:rsidRPr="00AA212B">
        <w:rPr>
          <w:sz w:val="28"/>
          <w:szCs w:val="28"/>
        </w:rPr>
        <w:t>О создании, реорганизации или ликвидации адвокатского объединения, изменении состава его участников адвокатское объединение в течение трех дней со дня внесения соответствующих сведений в государственный реестр юридических лиц в письменном виде сообщает в Совет адвокатов Донецкой Народной Республики.</w:t>
      </w:r>
    </w:p>
    <w:p w14:paraId="09808E6F"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Pr="00AA212B">
        <w:rPr>
          <w:sz w:val="28"/>
          <w:szCs w:val="28"/>
        </w:rPr>
        <w:t>Стороной договора о предоставлении правовой помощи является адвокатское объединение. От имени адвокатского объединения договор о предоставлении правовой помощи подписывается участником адвокатского объединения, уполномоченным на это доверенностью или уставом адвокатского объединения.</w:t>
      </w:r>
    </w:p>
    <w:p w14:paraId="23E4EF06" w14:textId="77777777"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lastRenderedPageBreak/>
        <w:t>6. </w:t>
      </w:r>
      <w:r w:rsidRPr="00AA212B">
        <w:rPr>
          <w:sz w:val="28"/>
          <w:szCs w:val="28"/>
        </w:rPr>
        <w:t>Адвокатское объединение обязано обеспечить соблюдение профессиональных прав адвокатов и гарантий адвокатской деятельности имеет право привлекать адвокатов не являющимися участниками объединения на договорных основах, в том числе на условиях трудового найма</w:t>
      </w:r>
      <w:r w:rsidR="00C23B83">
        <w:rPr>
          <w:sz w:val="28"/>
          <w:szCs w:val="28"/>
        </w:rPr>
        <w:t>.</w:t>
      </w:r>
    </w:p>
    <w:p w14:paraId="20B28396" w14:textId="77777777"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7. </w:t>
      </w:r>
      <w:r w:rsidRPr="00AA212B">
        <w:rPr>
          <w:rFonts w:ascii="Times New Roman" w:hAnsi="Times New Roman"/>
          <w:sz w:val="28"/>
          <w:szCs w:val="28"/>
        </w:rPr>
        <w:t>Адвокатское объединение вправе создавать филиалы на всей территории Донецкой Народной Республики, а также на территории иностранного государства, если это предусмотрено законодательством иностранного государства.</w:t>
      </w:r>
    </w:p>
    <w:p w14:paraId="7B6ED320" w14:textId="77777777"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8. </w:t>
      </w:r>
      <w:r w:rsidRPr="00AA212B">
        <w:rPr>
          <w:rFonts w:ascii="Times New Roman" w:hAnsi="Times New Roman"/>
          <w:sz w:val="28"/>
          <w:szCs w:val="28"/>
        </w:rPr>
        <w:t>Имущество, внесенное участниками адвокатского объединения в качестве вкладов, принадлежит объединению на праве собственности.</w:t>
      </w:r>
    </w:p>
    <w:p w14:paraId="65A67752" w14:textId="77777777"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9. </w:t>
      </w:r>
      <w:r w:rsidRPr="00AA212B">
        <w:rPr>
          <w:rFonts w:ascii="Times New Roman" w:hAnsi="Times New Roman"/>
          <w:sz w:val="28"/>
          <w:szCs w:val="28"/>
        </w:rPr>
        <w:t>Адвокатское объединение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объединения в адвокатское бюро в порядке, установленном статьей</w:t>
      </w:r>
      <w:r w:rsidRPr="00AA212B">
        <w:rPr>
          <w:rFonts w:ascii="Times New Roman" w:hAnsi="Times New Roman"/>
          <w:b/>
          <w:sz w:val="28"/>
          <w:szCs w:val="28"/>
        </w:rPr>
        <w:t xml:space="preserve"> </w:t>
      </w:r>
      <w:r w:rsidRPr="00AA212B">
        <w:rPr>
          <w:rFonts w:ascii="Times New Roman" w:hAnsi="Times New Roman"/>
          <w:sz w:val="28"/>
          <w:szCs w:val="28"/>
        </w:rPr>
        <w:t>31</w:t>
      </w:r>
      <w:r w:rsidRPr="00AA212B">
        <w:rPr>
          <w:rFonts w:ascii="Times New Roman" w:hAnsi="Times New Roman"/>
          <w:b/>
          <w:sz w:val="28"/>
          <w:szCs w:val="28"/>
        </w:rPr>
        <w:t xml:space="preserve"> </w:t>
      </w:r>
      <w:r w:rsidRPr="00AA212B">
        <w:rPr>
          <w:rFonts w:ascii="Times New Roman" w:hAnsi="Times New Roman"/>
          <w:sz w:val="28"/>
          <w:szCs w:val="28"/>
        </w:rPr>
        <w:t xml:space="preserve">настоящего Закона. </w:t>
      </w:r>
    </w:p>
    <w:p w14:paraId="3E3C7901" w14:textId="77777777"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10. </w:t>
      </w:r>
      <w:r w:rsidRPr="00AA212B">
        <w:rPr>
          <w:rFonts w:ascii="Times New Roman" w:hAnsi="Times New Roman"/>
          <w:sz w:val="28"/>
          <w:szCs w:val="28"/>
        </w:rPr>
        <w:t>Адвокатское объединение может привлекать к выполнению заключенных объединением договоров о предоставлении правовой помощи других адвокатов на договорных началах. Адвокатское объединение обязано обеспечить соблюдение профессиональных прав адвокатов и гарантий адвокатской деятельности.</w:t>
      </w:r>
    </w:p>
    <w:p w14:paraId="30FAEAA3"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33.</w:t>
      </w:r>
      <w:r w:rsidR="00C23B83">
        <w:rPr>
          <w:rFonts w:ascii="Times New Roman" w:hAnsi="Times New Roman"/>
          <w:sz w:val="28"/>
          <w:szCs w:val="28"/>
        </w:rPr>
        <w:t> </w:t>
      </w:r>
      <w:r w:rsidR="0048666B" w:rsidRPr="00AA212B">
        <w:rPr>
          <w:rFonts w:ascii="Times New Roman" w:hAnsi="Times New Roman"/>
          <w:b/>
          <w:sz w:val="28"/>
          <w:szCs w:val="28"/>
        </w:rPr>
        <w:t>Юридическая консультация</w:t>
      </w:r>
    </w:p>
    <w:p w14:paraId="25084FCD" w14:textId="77777777"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1. Юридические консультации являются организационной формой адвокатской деятельности и создаются адвокатами (двумя и более) в пределах административно-территориальных единиц и подконтрольны </w:t>
      </w:r>
      <w:r w:rsidRPr="00EC4FC0">
        <w:rPr>
          <w:rFonts w:ascii="Times New Roman" w:hAnsi="Times New Roman"/>
          <w:bCs/>
          <w:sz w:val="28"/>
          <w:szCs w:val="28"/>
        </w:rPr>
        <w:t xml:space="preserve">Совету адвокатов Донецкой Народной Республики </w:t>
      </w:r>
      <w:r w:rsidRPr="00EC4FC0">
        <w:rPr>
          <w:rFonts w:ascii="Times New Roman" w:hAnsi="Times New Roman"/>
          <w:sz w:val="28"/>
          <w:szCs w:val="28"/>
        </w:rPr>
        <w:t>для оказания правовой помощи физическим и юридическим лицам и обеспечения ее доступности</w:t>
      </w:r>
      <w:r w:rsidRPr="00EC4FC0">
        <w:rPr>
          <w:rFonts w:ascii="Times New Roman" w:hAnsi="Times New Roman"/>
          <w:bCs/>
          <w:sz w:val="28"/>
          <w:szCs w:val="28"/>
        </w:rPr>
        <w:t>.</w:t>
      </w:r>
    </w:p>
    <w:p w14:paraId="4AEA241E" w14:textId="77777777" w:rsidR="00EC4FC0" w:rsidRPr="00EC4FC0" w:rsidRDefault="00997C7B" w:rsidP="007D4A0F">
      <w:pPr>
        <w:spacing w:after="320"/>
        <w:ind w:firstLine="709"/>
        <w:jc w:val="both"/>
        <w:rPr>
          <w:rFonts w:ascii="Times New Roman" w:hAnsi="Times New Roman"/>
          <w:sz w:val="28"/>
          <w:szCs w:val="28"/>
        </w:rPr>
      </w:pPr>
      <w:r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00EC4FC0" w:rsidRPr="00EC4FC0">
        <w:rPr>
          <w:rFonts w:ascii="Times New Roman" w:hAnsi="Times New Roman"/>
          <w:sz w:val="28"/>
          <w:szCs w:val="28"/>
        </w:rPr>
        <w:t xml:space="preserve"> осуществляет контроль относительно выполнения юридической консультацией требований органов, осуществляющих производство по уголовным делам в части предоставления бесплатной юридической помощи.</w:t>
      </w:r>
    </w:p>
    <w:p w14:paraId="13787907"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Юридические консультации н</w:t>
      </w:r>
      <w:r w:rsidR="00C23B83">
        <w:rPr>
          <w:rFonts w:ascii="Times New Roman" w:hAnsi="Times New Roman"/>
          <w:sz w:val="28"/>
          <w:szCs w:val="28"/>
        </w:rPr>
        <w:t>е являются юридическими лицами.</w:t>
      </w:r>
    </w:p>
    <w:p w14:paraId="0FC7CB20"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Участие адвоката юридической консультации не ограничивает его право на адвокатскую деятельность индивидуально, в том числе за пределами соответствующей административно-территориальной единицы.</w:t>
      </w:r>
    </w:p>
    <w:p w14:paraId="7EC84C55"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 Юридические консультации обеспечивают оказание на территории, соответствующей административно-территориальной единицы, бесплатной юридической помощи по уголовным делам, по требованию органа, ведущего процесс.</w:t>
      </w:r>
    </w:p>
    <w:p w14:paraId="6525648B"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 Для обеспечения оказания адвокатами юридической консультации бесплатной правовой помощи по уголовным делам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EC4FC0">
        <w:rPr>
          <w:rFonts w:ascii="Times New Roman" w:hAnsi="Times New Roman"/>
          <w:sz w:val="28"/>
          <w:szCs w:val="28"/>
        </w:rPr>
        <w:t xml:space="preserve"> определяет порядок деятельности юридических консультаций в соответствии с частью 1 настоящей статьи. </w:t>
      </w:r>
      <w:r w:rsidRPr="00EC4FC0">
        <w:rPr>
          <w:rFonts w:ascii="Times New Roman" w:hAnsi="Times New Roman"/>
          <w:bCs/>
          <w:sz w:val="28"/>
          <w:szCs w:val="28"/>
        </w:rPr>
        <w:t xml:space="preserve">Совет адвокатов Донецкой Народной Республики </w:t>
      </w:r>
      <w:r w:rsidRPr="00EC4FC0">
        <w:rPr>
          <w:rFonts w:ascii="Times New Roman" w:hAnsi="Times New Roman"/>
          <w:sz w:val="28"/>
          <w:szCs w:val="28"/>
        </w:rPr>
        <w:t>осуществляет материально-техническое, финансовое, организационное и кадровое обеспечение юридических консультаций.</w:t>
      </w:r>
    </w:p>
    <w:p w14:paraId="668F188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4. Руководство деятельностью юридической консультации осуществляется заведующим, </w:t>
      </w:r>
      <w:r w:rsidRPr="00EC4FC0">
        <w:rPr>
          <w:rFonts w:ascii="Times New Roman" w:hAnsi="Times New Roman"/>
          <w:bCs/>
          <w:sz w:val="28"/>
          <w:szCs w:val="28"/>
        </w:rPr>
        <w:t xml:space="preserve">выбранным адвокатами юридической консультации </w:t>
      </w:r>
      <w:r w:rsidRPr="00EC4FC0">
        <w:rPr>
          <w:rFonts w:ascii="Times New Roman" w:hAnsi="Times New Roman"/>
          <w:sz w:val="28"/>
          <w:szCs w:val="28"/>
        </w:rPr>
        <w:t>из числа адвокатов юридической консультации.</w:t>
      </w:r>
    </w:p>
    <w:p w14:paraId="1AAC48A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 Положение о заведующем юридической консультации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EC4FC0">
        <w:rPr>
          <w:rFonts w:ascii="Times New Roman" w:hAnsi="Times New Roman"/>
          <w:sz w:val="28"/>
          <w:szCs w:val="28"/>
        </w:rPr>
        <w:t>.</w:t>
      </w:r>
    </w:p>
    <w:p w14:paraId="5E6B5008" w14:textId="77777777" w:rsidR="0048666B" w:rsidRPr="00AA212B" w:rsidRDefault="00C25928" w:rsidP="007D4A0F">
      <w:pPr>
        <w:spacing w:after="320"/>
        <w:ind w:firstLine="709"/>
        <w:jc w:val="both"/>
        <w:rPr>
          <w:rFonts w:ascii="Times New Roman" w:hAnsi="Times New Roman"/>
          <w:sz w:val="28"/>
          <w:szCs w:val="28"/>
        </w:rPr>
      </w:pPr>
      <w:hyperlink r:id="rId45"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33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55EA334C"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34.</w:t>
      </w:r>
      <w:r w:rsidR="00C23B83">
        <w:rPr>
          <w:rFonts w:ascii="Times New Roman" w:hAnsi="Times New Roman"/>
          <w:sz w:val="28"/>
          <w:szCs w:val="28"/>
        </w:rPr>
        <w:t> </w:t>
      </w:r>
      <w:r w:rsidR="0048666B" w:rsidRPr="00AA212B">
        <w:rPr>
          <w:rFonts w:ascii="Times New Roman" w:hAnsi="Times New Roman"/>
          <w:b/>
          <w:sz w:val="28"/>
          <w:szCs w:val="28"/>
        </w:rPr>
        <w:t>Объединения адвокатов</w:t>
      </w:r>
    </w:p>
    <w:p w14:paraId="14BED62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Адвокаты вправе создавать общественные объединения адвокатов, в том числе международные, в соответствии с законодательством Донецкой Народной Республики.</w:t>
      </w:r>
    </w:p>
    <w:p w14:paraId="7829A2ED" w14:textId="77777777" w:rsidR="00E75B07" w:rsidRPr="006869FC" w:rsidRDefault="00C23B83" w:rsidP="006869FC">
      <w:pPr>
        <w:pStyle w:val="ConsPlusNormal"/>
        <w:spacing w:after="32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8666B" w:rsidRPr="00AA212B">
        <w:rPr>
          <w:rFonts w:ascii="Times New Roman" w:hAnsi="Times New Roman" w:cs="Times New Roman"/>
          <w:sz w:val="28"/>
          <w:szCs w:val="28"/>
        </w:rPr>
        <w:t>Адвокаты, их объединения могут быть членами международных организаций адвокатов и юристов в</w:t>
      </w:r>
      <w:r w:rsidR="006869FC">
        <w:rPr>
          <w:rFonts w:ascii="Times New Roman" w:hAnsi="Times New Roman" w:cs="Times New Roman"/>
          <w:sz w:val="28"/>
          <w:szCs w:val="28"/>
        </w:rPr>
        <w:t xml:space="preserve"> установленном законом порядке.</w:t>
      </w:r>
    </w:p>
    <w:p w14:paraId="705C505C"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5.</w:t>
      </w:r>
      <w:r w:rsidR="00C23B83">
        <w:rPr>
          <w:rFonts w:ascii="Times New Roman" w:hAnsi="Times New Roman"/>
          <w:sz w:val="28"/>
          <w:szCs w:val="28"/>
        </w:rPr>
        <w:t> </w:t>
      </w:r>
      <w:r w:rsidR="0048666B" w:rsidRPr="00AA212B">
        <w:rPr>
          <w:rFonts w:ascii="Times New Roman" w:hAnsi="Times New Roman"/>
          <w:b/>
          <w:sz w:val="28"/>
          <w:szCs w:val="28"/>
        </w:rPr>
        <w:t>Адвокатское самоуправление</w:t>
      </w:r>
    </w:p>
    <w:p w14:paraId="2083D9C7"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35.</w:t>
      </w:r>
      <w:r w:rsidR="00C23B83">
        <w:rPr>
          <w:rFonts w:ascii="Times New Roman" w:hAnsi="Times New Roman"/>
          <w:sz w:val="28"/>
          <w:szCs w:val="28"/>
        </w:rPr>
        <w:t> </w:t>
      </w:r>
      <w:r w:rsidR="0048666B" w:rsidRPr="00AA212B">
        <w:rPr>
          <w:rFonts w:ascii="Times New Roman" w:hAnsi="Times New Roman"/>
          <w:b/>
          <w:sz w:val="28"/>
          <w:szCs w:val="28"/>
        </w:rPr>
        <w:t>Основы (принципы) адвокатского самоуправления</w:t>
      </w:r>
    </w:p>
    <w:p w14:paraId="7D46609C" w14:textId="77777777"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lastRenderedPageBreak/>
        <w:t>1. </w:t>
      </w:r>
      <w:r w:rsidR="0048666B" w:rsidRPr="00AA212B">
        <w:rPr>
          <w:rFonts w:ascii="Times New Roman" w:hAnsi="Times New Roman"/>
          <w:sz w:val="28"/>
          <w:szCs w:val="28"/>
          <w:lang w:eastAsia="uk-UA"/>
        </w:rPr>
        <w:t>Адвокатское самоуправление основывается на принципах выборности, гласности, обязательности для выполнения адвокатами решений органов адвокатского самоуправления, подотчетности, запрета вмешательства органов адвокатского самоуправления в профессиональную деятельность адвоката.</w:t>
      </w:r>
    </w:p>
    <w:p w14:paraId="0FF53F27" w14:textId="77777777"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Участвовать в работе органов адвокатского самоуправления и быть избранными в их состав могут только адвокаты Донецкой Народной Республики.</w:t>
      </w:r>
    </w:p>
    <w:p w14:paraId="4E848605" w14:textId="77777777"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36.</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Задачи адвокатского самоуправления</w:t>
      </w:r>
    </w:p>
    <w:p w14:paraId="4D165943"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Задачами адвокатского самоуправления являются:</w:t>
      </w:r>
    </w:p>
    <w:p w14:paraId="6D6B4B4F"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обеспечение независимости адвокатов, защита от вмешательства в осуществление адвокатской деятельности;</w:t>
      </w:r>
    </w:p>
    <w:p w14:paraId="48350C16"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поддержание высокого квалификационного уровня адвокатов;</w:t>
      </w:r>
    </w:p>
    <w:p w14:paraId="361D8188"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создание благоприятных условий для осуществления адвокатской деятельности;</w:t>
      </w:r>
    </w:p>
    <w:p w14:paraId="24FF1A92"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обеспечение открытости информации об адвокатуре и адвокатской деятельности;</w:t>
      </w:r>
    </w:p>
    <w:p w14:paraId="69AB168C" w14:textId="77777777" w:rsidR="00EC4FC0" w:rsidRDefault="00C23B83" w:rsidP="007D4A0F">
      <w:pPr>
        <w:spacing w:after="320"/>
        <w:ind w:firstLine="709"/>
        <w:jc w:val="both"/>
        <w:rPr>
          <w:i/>
          <w:sz w:val="28"/>
          <w:szCs w:val="28"/>
        </w:rPr>
      </w:pPr>
      <w:r>
        <w:rPr>
          <w:rFonts w:ascii="Times New Roman" w:hAnsi="Times New Roman"/>
          <w:sz w:val="28"/>
          <w:szCs w:val="28"/>
        </w:rPr>
        <w:t>5) </w:t>
      </w:r>
      <w:hyperlink r:id="rId46" w:history="1">
        <w:r w:rsidR="00EC4FC0" w:rsidRPr="00727AF1">
          <w:rPr>
            <w:rStyle w:val="a3"/>
            <w:i/>
            <w:sz w:val="28"/>
            <w:szCs w:val="28"/>
          </w:rPr>
          <w:t>(</w:t>
        </w:r>
        <w:r w:rsidR="00EC4FC0">
          <w:rPr>
            <w:rStyle w:val="a3"/>
            <w:i/>
            <w:sz w:val="28"/>
            <w:szCs w:val="28"/>
          </w:rPr>
          <w:t>исключен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14:paraId="638CEBF3" w14:textId="77777777"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rPr>
        <w:t>6) </w:t>
      </w:r>
      <w:r w:rsidR="0048666B" w:rsidRPr="00AA212B">
        <w:rPr>
          <w:rFonts w:ascii="Times New Roman" w:hAnsi="Times New Roman"/>
          <w:sz w:val="28"/>
          <w:szCs w:val="28"/>
        </w:rPr>
        <w:t>участие в формировании Совета адвокатов Донецкой Народной Республики в порядке, определенном законом.</w:t>
      </w:r>
    </w:p>
    <w:p w14:paraId="3044A31E"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37.</w:t>
      </w:r>
      <w:r w:rsidR="00C23B83">
        <w:rPr>
          <w:rFonts w:ascii="Times New Roman" w:hAnsi="Times New Roman"/>
          <w:sz w:val="28"/>
          <w:szCs w:val="28"/>
          <w:lang w:eastAsia="uk-UA"/>
        </w:rPr>
        <w:t> </w:t>
      </w:r>
      <w:r w:rsidR="0048666B" w:rsidRPr="00AA212B">
        <w:rPr>
          <w:rFonts w:ascii="Times New Roman" w:hAnsi="Times New Roman"/>
          <w:b/>
          <w:sz w:val="28"/>
          <w:szCs w:val="28"/>
        </w:rPr>
        <w:t>Совет адвокатов Донецкой Народной Республики</w:t>
      </w:r>
    </w:p>
    <w:p w14:paraId="54328792" w14:textId="77777777"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Совет адвокатов Донецкой Народной Республики является негосударственной некоммерческой профессиональной организацией, объединяющей всех адвокатов Донецкой Народной Республики, и создается </w:t>
      </w:r>
      <w:r w:rsidRPr="00EC4FC0">
        <w:rPr>
          <w:rFonts w:ascii="Times New Roman" w:hAnsi="Times New Roman"/>
          <w:bCs/>
          <w:sz w:val="28"/>
          <w:szCs w:val="28"/>
        </w:rPr>
        <w:t xml:space="preserve">по инициативе </w:t>
      </w:r>
      <w:r w:rsidR="00D40DA0" w:rsidRPr="00D40DA0">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EC4FC0">
        <w:rPr>
          <w:rFonts w:ascii="Times New Roman" w:hAnsi="Times New Roman"/>
          <w:bCs/>
          <w:sz w:val="28"/>
          <w:szCs w:val="28"/>
        </w:rPr>
        <w:t>,</w:t>
      </w:r>
      <w:r w:rsidRPr="00EC4FC0">
        <w:rPr>
          <w:rFonts w:ascii="Times New Roman" w:hAnsi="Times New Roman"/>
          <w:sz w:val="28"/>
          <w:szCs w:val="28"/>
        </w:rPr>
        <w:t xml:space="preserve"> с целью обеспечения реализации задач адвокатского самоуправления. </w:t>
      </w:r>
      <w:r w:rsidR="00D40DA0" w:rsidRPr="00D40DA0">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EC4FC0">
        <w:rPr>
          <w:rFonts w:ascii="Times New Roman" w:hAnsi="Times New Roman"/>
          <w:sz w:val="28"/>
          <w:szCs w:val="28"/>
        </w:rPr>
        <w:t xml:space="preserve"> </w:t>
      </w:r>
      <w:r w:rsidRPr="00EC4FC0">
        <w:rPr>
          <w:rFonts w:ascii="Times New Roman" w:hAnsi="Times New Roman"/>
          <w:bCs/>
          <w:sz w:val="28"/>
          <w:szCs w:val="28"/>
        </w:rPr>
        <w:t xml:space="preserve">организовывает и проводит первую конференцию адвокатов Донецкой Народной Республики. Председатель и члены Совета адвокатов избираются конференцией адвокатов Донецкой Народной Республики сроком на два года. </w:t>
      </w:r>
      <w:r w:rsidRPr="00EC4FC0">
        <w:rPr>
          <w:rFonts w:ascii="Times New Roman" w:hAnsi="Times New Roman"/>
          <w:bCs/>
          <w:sz w:val="28"/>
          <w:szCs w:val="28"/>
        </w:rPr>
        <w:lastRenderedPageBreak/>
        <w:t>Количество членов Совета адвокатов устанавливается конференцией адвокатов Донецкой Народной Республики.</w:t>
      </w:r>
    </w:p>
    <w:p w14:paraId="3187C56E" w14:textId="77777777" w:rsidR="00EC4FC0" w:rsidRPr="00EC4FC0" w:rsidRDefault="00C25928" w:rsidP="007D4A0F">
      <w:pPr>
        <w:pStyle w:val="10"/>
        <w:spacing w:after="320" w:line="276" w:lineRule="auto"/>
        <w:ind w:firstLine="709"/>
        <w:jc w:val="both"/>
        <w:rPr>
          <w:rFonts w:ascii="Times New Roman" w:hAnsi="Times New Roman"/>
          <w:i/>
          <w:sz w:val="28"/>
          <w:szCs w:val="28"/>
        </w:rPr>
      </w:pPr>
      <w:hyperlink r:id="rId47" w:history="1">
        <w:r w:rsidR="00EC4FC0" w:rsidRPr="00EC4FC0">
          <w:rPr>
            <w:rStyle w:val="a3"/>
            <w:i/>
            <w:sz w:val="28"/>
            <w:szCs w:val="28"/>
          </w:rPr>
          <w:t xml:space="preserve">(Часть 1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40ADDB30" w14:textId="77777777"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Совет адвокатов Донецкой Народной Республики:</w:t>
      </w:r>
    </w:p>
    <w:p w14:paraId="68BE8C30"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 представляет адвокатуру Донецкой Народной Республики в отношениях с органами государственной власти, органами местного самоуправления, их должностными и служебными лицами, организациями, учреждениями, предприятиями независимо от формы собственности, общественными объединениями и международными организациями, делегирует представителей в органы государственной власти;</w:t>
      </w:r>
    </w:p>
    <w:p w14:paraId="7114FFC7"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2) защищает профессиональные права адвокатов и обеспечивает гарантии адвокатской деятельности;</w:t>
      </w:r>
    </w:p>
    <w:p w14:paraId="4DA5562D"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3) обеспечивает высокий квалификационный уровень адвокатов Донецкой Народной Республики;</w:t>
      </w:r>
    </w:p>
    <w:p w14:paraId="5AE7D0F1"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4) обеспечивает выполнение решений конференции адвокатов Донецкой Народной Республики;</w:t>
      </w:r>
    </w:p>
    <w:p w14:paraId="0A478A2A"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5) осуществляет информационно-методическое обеспечение адвокатов Донецкой Народной Республики, способствует повышению их квалификации;</w:t>
      </w:r>
    </w:p>
    <w:p w14:paraId="758C3436"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6) принимает присягу адвоката Донецкой Народной Республики;</w:t>
      </w:r>
    </w:p>
    <w:p w14:paraId="1EBBFC59"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7) определяет представителей адвокатуры в состав конкурсной комиссии по отбору адвокатов для оказания бесплатной правовой помощи;</w:t>
      </w:r>
    </w:p>
    <w:p w14:paraId="2CCC9835"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8) способствует обеспечению гарантий адвокатской деятельности, защиты профессиональных и социальных прав адвокатов;</w:t>
      </w:r>
    </w:p>
    <w:p w14:paraId="3FF7F3BC"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9) в установленном порядке распоряжается средствами и имуществом в соответствии с утвержденной </w:t>
      </w:r>
      <w:r w:rsidRPr="00EC4FC0">
        <w:rPr>
          <w:rFonts w:ascii="Times New Roman" w:hAnsi="Times New Roman"/>
          <w:bCs/>
          <w:sz w:val="28"/>
          <w:szCs w:val="28"/>
        </w:rPr>
        <w:t xml:space="preserve">конференцией адвокатов Донецкой Народной Республики </w:t>
      </w:r>
      <w:r w:rsidRPr="00EC4FC0">
        <w:rPr>
          <w:rFonts w:ascii="Times New Roman" w:hAnsi="Times New Roman"/>
          <w:sz w:val="28"/>
          <w:szCs w:val="28"/>
        </w:rPr>
        <w:t>сметой;</w:t>
      </w:r>
    </w:p>
    <w:p w14:paraId="264E3BE7"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10) в установленном порядке подает </w:t>
      </w:r>
      <w:r w:rsidR="00D40DA0" w:rsidRPr="00D40DA0">
        <w:rPr>
          <w:rFonts w:ascii="Times New Roman" w:hAnsi="Times New Roman"/>
          <w:bCs/>
          <w:sz w:val="28"/>
          <w:szCs w:val="28"/>
        </w:rPr>
        <w:t xml:space="preserve">республиканскому органу исполнительной власти, реализующему государственную политику в сфере </w:t>
      </w:r>
      <w:r w:rsidR="00D40DA0" w:rsidRPr="00D40DA0">
        <w:rPr>
          <w:rFonts w:ascii="Times New Roman" w:hAnsi="Times New Roman"/>
          <w:bCs/>
          <w:sz w:val="28"/>
          <w:szCs w:val="28"/>
        </w:rPr>
        <w:lastRenderedPageBreak/>
        <w:t>юстиции</w:t>
      </w:r>
      <w:r w:rsidRPr="00EC4FC0">
        <w:rPr>
          <w:rFonts w:ascii="Times New Roman" w:hAnsi="Times New Roman"/>
          <w:sz w:val="28"/>
          <w:szCs w:val="28"/>
        </w:rPr>
        <w:t>,</w:t>
      </w:r>
      <w:r w:rsidRPr="00EC4FC0">
        <w:rPr>
          <w:rFonts w:ascii="Times New Roman" w:hAnsi="Times New Roman"/>
          <w:bCs/>
          <w:sz w:val="28"/>
          <w:szCs w:val="28"/>
        </w:rPr>
        <w:t xml:space="preserve"> </w:t>
      </w:r>
      <w:r w:rsidRPr="00EC4FC0">
        <w:rPr>
          <w:rFonts w:ascii="Times New Roman" w:hAnsi="Times New Roman"/>
          <w:sz w:val="28"/>
          <w:szCs w:val="28"/>
        </w:rPr>
        <w:t xml:space="preserve">сведения </w:t>
      </w:r>
      <w:r w:rsidRPr="00EC4FC0">
        <w:rPr>
          <w:rFonts w:ascii="Times New Roman" w:hAnsi="Times New Roman"/>
          <w:bCs/>
          <w:sz w:val="28"/>
          <w:szCs w:val="28"/>
        </w:rPr>
        <w:t xml:space="preserve">для внесения </w:t>
      </w:r>
      <w:r w:rsidRPr="00EC4FC0">
        <w:rPr>
          <w:rFonts w:ascii="Times New Roman" w:hAnsi="Times New Roman"/>
          <w:sz w:val="28"/>
          <w:szCs w:val="28"/>
        </w:rPr>
        <w:t>в Единый реестр адвокатов Донецкой Народной Республики;</w:t>
      </w:r>
    </w:p>
    <w:p w14:paraId="225CE722"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11) организовывает квалификационные экзамены;</w:t>
      </w:r>
    </w:p>
    <w:p w14:paraId="611BD180"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12) организовывает вручение свидетельств о сдаче квалификационного экзамена;</w:t>
      </w:r>
    </w:p>
    <w:p w14:paraId="034106A7" w14:textId="77777777" w:rsid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13) организовывает осуществление дисциплинарного производства в отношении адвокатов;</w:t>
      </w:r>
    </w:p>
    <w:p w14:paraId="70A8DE66" w14:textId="77777777" w:rsidR="00536F05" w:rsidRPr="00536F05" w:rsidRDefault="00536F05" w:rsidP="00536F05">
      <w:pPr>
        <w:pStyle w:val="10"/>
        <w:spacing w:after="320"/>
        <w:ind w:firstLine="709"/>
        <w:jc w:val="both"/>
        <w:rPr>
          <w:rFonts w:ascii="Times New Roman" w:hAnsi="Times New Roman"/>
          <w:sz w:val="28"/>
          <w:szCs w:val="28"/>
        </w:rPr>
      </w:pPr>
      <w:r w:rsidRPr="00536F05">
        <w:rPr>
          <w:rFonts w:ascii="Times New Roman" w:hAnsi="Times New Roman"/>
          <w:sz w:val="28"/>
          <w:szCs w:val="28"/>
        </w:rPr>
        <w:t>13</w:t>
      </w:r>
      <w:r w:rsidRPr="00536F05">
        <w:rPr>
          <w:rFonts w:ascii="Times New Roman" w:hAnsi="Times New Roman"/>
          <w:sz w:val="28"/>
          <w:szCs w:val="28"/>
          <w:vertAlign w:val="superscript"/>
        </w:rPr>
        <w:t>1</w:t>
      </w:r>
      <w:r w:rsidRPr="00536F05">
        <w:rPr>
          <w:rFonts w:ascii="Times New Roman" w:hAnsi="Times New Roman"/>
          <w:sz w:val="28"/>
          <w:szCs w:val="28"/>
        </w:rPr>
        <w:t>)</w:t>
      </w:r>
      <w:r>
        <w:rPr>
          <w:rFonts w:ascii="Times New Roman" w:hAnsi="Times New Roman"/>
          <w:sz w:val="28"/>
          <w:szCs w:val="28"/>
        </w:rPr>
        <w:t> </w:t>
      </w:r>
      <w:r w:rsidRPr="00536F05">
        <w:rPr>
          <w:rFonts w:ascii="Times New Roman" w:hAnsi="Times New Roman"/>
          <w:sz w:val="28"/>
          <w:szCs w:val="28"/>
        </w:rPr>
        <w:t>утверждает порядок ведения адвокатского производства (досье);</w:t>
      </w:r>
    </w:p>
    <w:p w14:paraId="1968F5EE" w14:textId="77777777" w:rsidR="00536F05" w:rsidRPr="00536F05" w:rsidRDefault="00C25928" w:rsidP="00536F05">
      <w:pPr>
        <w:pStyle w:val="10"/>
        <w:spacing w:after="320" w:line="276" w:lineRule="auto"/>
        <w:ind w:firstLine="709"/>
        <w:jc w:val="both"/>
        <w:rPr>
          <w:rFonts w:ascii="Times New Roman" w:hAnsi="Times New Roman"/>
          <w:i/>
          <w:sz w:val="28"/>
          <w:szCs w:val="28"/>
        </w:rPr>
      </w:pPr>
      <w:hyperlink r:id="rId48" w:history="1">
        <w:r w:rsidR="00536F05" w:rsidRPr="00536F05">
          <w:rPr>
            <w:rStyle w:val="a3"/>
            <w:i/>
            <w:sz w:val="28"/>
            <w:szCs w:val="28"/>
          </w:rPr>
          <w:t>(Пункт 13</w:t>
        </w:r>
        <w:r w:rsidR="00536F05" w:rsidRPr="00536F05">
          <w:rPr>
            <w:rStyle w:val="a3"/>
            <w:i/>
            <w:sz w:val="28"/>
            <w:szCs w:val="28"/>
            <w:vertAlign w:val="superscript"/>
          </w:rPr>
          <w:t>1</w:t>
        </w:r>
        <w:r w:rsidR="00536F05" w:rsidRPr="00536F05">
          <w:rPr>
            <w:rStyle w:val="a3"/>
            <w:i/>
            <w:sz w:val="28"/>
            <w:szCs w:val="28"/>
          </w:rPr>
          <w:t xml:space="preserve"> части 2 статьи 37 введен Законом от 26.06.2020 </w:t>
        </w:r>
        <w:r w:rsidR="00536F05" w:rsidRPr="00536F05">
          <w:rPr>
            <w:rStyle w:val="a3"/>
            <w:i/>
            <w:sz w:val="28"/>
            <w:szCs w:val="28"/>
          </w:rPr>
          <w:br/>
          <w:t>№ 166-IIНС)</w:t>
        </w:r>
      </w:hyperlink>
    </w:p>
    <w:p w14:paraId="6AAF7437" w14:textId="77777777"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14) выполняет другие функции в соответствии с настоящим Законом, решениями конференции адвокатов Донецкой Народной Республики.</w:t>
      </w:r>
    </w:p>
    <w:p w14:paraId="680A4A21" w14:textId="77777777" w:rsidR="0048666B" w:rsidRPr="00AA212B" w:rsidRDefault="00C25928" w:rsidP="007D4A0F">
      <w:pPr>
        <w:pStyle w:val="10"/>
        <w:spacing w:after="320" w:line="276" w:lineRule="auto"/>
        <w:ind w:firstLine="709"/>
        <w:jc w:val="both"/>
        <w:rPr>
          <w:rFonts w:ascii="Times New Roman" w:hAnsi="Times New Roman"/>
          <w:sz w:val="28"/>
          <w:szCs w:val="28"/>
        </w:rPr>
      </w:pPr>
      <w:hyperlink r:id="rId49" w:history="1">
        <w:r w:rsidR="00EC4FC0" w:rsidRPr="00EC4FC0">
          <w:rPr>
            <w:rStyle w:val="a3"/>
            <w:i/>
            <w:sz w:val="28"/>
            <w:szCs w:val="28"/>
          </w:rPr>
          <w:t xml:space="preserve">(Часть 2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6DCAC042"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Заседание Совета адвокатов Донецкой Народной Республики считается правомочным, если на нем прис</w:t>
      </w:r>
      <w:r w:rsidR="00C23B83">
        <w:rPr>
          <w:rFonts w:ascii="Times New Roman" w:hAnsi="Times New Roman"/>
          <w:sz w:val="28"/>
          <w:szCs w:val="28"/>
        </w:rPr>
        <w:t>утствует более половины членов.</w:t>
      </w:r>
    </w:p>
    <w:p w14:paraId="163E8FE0"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Решение Совета адвокатов Донецкой Народной Республики принимается путем открытого голосования большинством голосов. Решение принимается путем открытого голосования большинством голосов от общего числа его членов, кроме случаев, предусмотренных настоящим Законом.</w:t>
      </w:r>
    </w:p>
    <w:p w14:paraId="79224D6D"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C23B83">
        <w:rPr>
          <w:rFonts w:ascii="Times New Roman" w:hAnsi="Times New Roman"/>
          <w:sz w:val="28"/>
          <w:szCs w:val="28"/>
        </w:rPr>
        <w:t> </w:t>
      </w:r>
      <w:r w:rsidRPr="00AA212B">
        <w:rPr>
          <w:rFonts w:ascii="Times New Roman" w:hAnsi="Times New Roman"/>
          <w:sz w:val="28"/>
          <w:szCs w:val="28"/>
        </w:rPr>
        <w:t>Председатель, заместитель председателя, секретарь Совета адвокатов Донецкой Народной Республики могут получать вознаграждение за свою работу, размер и порядок выплаты которого устанавливаются конференцией адвокатов Донецкой Народной Республики.</w:t>
      </w:r>
    </w:p>
    <w:p w14:paraId="3401529F"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6.</w:t>
      </w:r>
      <w:r w:rsidR="008A00E3">
        <w:rPr>
          <w:rFonts w:ascii="Times New Roman" w:hAnsi="Times New Roman"/>
          <w:sz w:val="28"/>
          <w:szCs w:val="28"/>
        </w:rPr>
        <w:t> </w:t>
      </w:r>
      <w:r w:rsidRPr="00AA212B">
        <w:rPr>
          <w:rFonts w:ascii="Times New Roman" w:hAnsi="Times New Roman"/>
          <w:sz w:val="28"/>
          <w:szCs w:val="28"/>
        </w:rPr>
        <w:t>Совет адвокатов Донецкой Народной Республики является юридическим лицом и действует как организационная форма адвокатского самоуправления, предусмотренная настоящим Законом.</w:t>
      </w:r>
    </w:p>
    <w:p w14:paraId="31CB79B3"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Совет адвокатов Донецкой Народной Республики избирается на Конференции адвокатов Донецкой Народной Республики.</w:t>
      </w:r>
    </w:p>
    <w:p w14:paraId="66089CFE"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8. </w:t>
      </w:r>
      <w:r w:rsidR="0048666B" w:rsidRPr="00AA212B">
        <w:rPr>
          <w:rFonts w:ascii="Times New Roman" w:hAnsi="Times New Roman"/>
          <w:sz w:val="28"/>
          <w:szCs w:val="28"/>
        </w:rPr>
        <w:t>Положение Совета адвокатов Донецкой Народной Республики утверждается на конференции адвокатов Донецкой Народной Республики и является его учредительным документом.</w:t>
      </w:r>
    </w:p>
    <w:p w14:paraId="737BBBB9"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9.</w:t>
      </w:r>
      <w:r w:rsidR="008A00E3">
        <w:rPr>
          <w:rFonts w:ascii="Times New Roman" w:hAnsi="Times New Roman"/>
          <w:b/>
          <w:sz w:val="28"/>
          <w:szCs w:val="28"/>
        </w:rPr>
        <w:t> </w:t>
      </w:r>
      <w:r w:rsidRPr="00AA212B">
        <w:rPr>
          <w:rFonts w:ascii="Times New Roman" w:hAnsi="Times New Roman"/>
          <w:sz w:val="28"/>
          <w:szCs w:val="28"/>
        </w:rPr>
        <w:t>Председатель Совета адвокатов Донецкой Народной Республики представляет Совет в органах государственной власти, органах местного самоуправления, предприятиях, организациях, учреждениях, перед гражданами.</w:t>
      </w:r>
    </w:p>
    <w:p w14:paraId="6CDDA748"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10.</w:t>
      </w:r>
      <w:r w:rsidR="00C23B83">
        <w:rPr>
          <w:rFonts w:ascii="Times New Roman" w:hAnsi="Times New Roman"/>
          <w:sz w:val="28"/>
          <w:szCs w:val="28"/>
        </w:rPr>
        <w:t> </w:t>
      </w:r>
      <w:r w:rsidRPr="00AA212B">
        <w:rPr>
          <w:rFonts w:ascii="Times New Roman" w:hAnsi="Times New Roman"/>
          <w:sz w:val="28"/>
          <w:szCs w:val="28"/>
        </w:rPr>
        <w:t>Председатель Совета адвокатов Донецкой Народной Республики обеспечивает созыв и проведение заседаний Совета адвокатов Донецкой Народной Республики, организует и обеспечивает ведение делопроизводства Совета адвокатов Донецкой Народной Республики, совершает иные действия, предусмотренные положением о Совете адвокатов Донецкой Народной Республики, решениями конференции адвокатов Донецкой Народной Республики.</w:t>
      </w:r>
    </w:p>
    <w:p w14:paraId="0E6777C2" w14:textId="77777777"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38.</w:t>
      </w:r>
      <w:r w:rsidR="00C23B83">
        <w:rPr>
          <w:rFonts w:ascii="Times New Roman" w:hAnsi="Times New Roman"/>
          <w:sz w:val="28"/>
          <w:szCs w:val="28"/>
          <w:lang w:eastAsia="uk-UA"/>
        </w:rPr>
        <w:t> </w:t>
      </w:r>
      <w:r w:rsidR="0048666B" w:rsidRPr="00AA212B">
        <w:rPr>
          <w:rFonts w:ascii="Times New Roman" w:hAnsi="Times New Roman"/>
          <w:b/>
          <w:sz w:val="28"/>
          <w:szCs w:val="28"/>
          <w:lang w:eastAsia="uk-UA"/>
        </w:rPr>
        <w:t>Организационные формы адвокатского самоуправления</w:t>
      </w:r>
    </w:p>
    <w:p w14:paraId="326A1808" w14:textId="77777777" w:rsidR="0048666B" w:rsidRPr="00AA212B" w:rsidRDefault="0048666B" w:rsidP="007D4A0F">
      <w:pPr>
        <w:spacing w:after="320"/>
        <w:ind w:firstLine="709"/>
        <w:jc w:val="both"/>
        <w:rPr>
          <w:rFonts w:ascii="Times New Roman" w:hAnsi="Times New Roman"/>
          <w:sz w:val="28"/>
          <w:szCs w:val="28"/>
        </w:rPr>
      </w:pPr>
      <w:bookmarkStart w:id="0" w:name="A000000047"/>
      <w:bookmarkEnd w:id="0"/>
      <w:r w:rsidRPr="00AA212B">
        <w:rPr>
          <w:rFonts w:ascii="Times New Roman" w:hAnsi="Times New Roman"/>
          <w:sz w:val="28"/>
          <w:szCs w:val="28"/>
        </w:rPr>
        <w:t>Организационной формой адвокатского самоуправления является Конференция адвокатов Донецкой Народной Республики, Совет адвокатов Донецкой Народной Республики.</w:t>
      </w:r>
    </w:p>
    <w:p w14:paraId="2B28BA7B" w14:textId="77777777" w:rsidR="006869FC" w:rsidRDefault="006869FC" w:rsidP="007D4A0F">
      <w:pPr>
        <w:spacing w:after="320"/>
        <w:ind w:firstLine="709"/>
        <w:jc w:val="both"/>
        <w:rPr>
          <w:rFonts w:ascii="Times New Roman" w:hAnsi="Times New Roman"/>
          <w:sz w:val="28"/>
          <w:szCs w:val="28"/>
          <w:lang w:eastAsia="uk-UA"/>
        </w:rPr>
      </w:pPr>
    </w:p>
    <w:p w14:paraId="5486D6C6" w14:textId="77777777"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39.</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Конференция адвокатов Донецкой Народной Республики</w:t>
      </w:r>
    </w:p>
    <w:p w14:paraId="53EA5ED1" w14:textId="77777777" w:rsidR="00655549" w:rsidRPr="00655549" w:rsidRDefault="00655549" w:rsidP="00655549">
      <w:pPr>
        <w:spacing w:after="360"/>
        <w:ind w:firstLine="709"/>
        <w:jc w:val="both"/>
        <w:rPr>
          <w:rFonts w:ascii="Times New Roman" w:eastAsia="Times New Roman" w:hAnsi="Times New Roman"/>
          <w:sz w:val="28"/>
          <w:szCs w:val="28"/>
        </w:rPr>
      </w:pPr>
      <w:r w:rsidRPr="00655549">
        <w:rPr>
          <w:rFonts w:ascii="Times New Roman" w:eastAsia="Times New Roman" w:hAnsi="Times New Roman"/>
          <w:sz w:val="28"/>
          <w:szCs w:val="28"/>
        </w:rPr>
        <w:t>1. Высшим органом адвокатского самоуправления является конференция адвокатов Донецкой Народной Республики (далее – конференция адвокатов). Конференция адвокатов созывается Председателем Совета адвокатов Донецкой Народной Республики не реже одного раза в год. Конференция адвокатов может быть созвана также по предложению не менее одной десятой от общего числа адвокатов Донецкой Народной Республики.</w:t>
      </w:r>
    </w:p>
    <w:p w14:paraId="61445F8D" w14:textId="77777777" w:rsidR="00655549" w:rsidRPr="00655549" w:rsidRDefault="00655549" w:rsidP="00655549">
      <w:pPr>
        <w:spacing w:after="360"/>
        <w:ind w:firstLine="709"/>
        <w:jc w:val="both"/>
        <w:rPr>
          <w:rFonts w:ascii="Times New Roman" w:eastAsia="Times New Roman" w:hAnsi="Times New Roman"/>
          <w:bCs/>
          <w:sz w:val="28"/>
          <w:szCs w:val="28"/>
        </w:rPr>
      </w:pPr>
      <w:r w:rsidRPr="00655549">
        <w:rPr>
          <w:rFonts w:ascii="Times New Roman" w:eastAsia="Times New Roman" w:hAnsi="Times New Roman"/>
          <w:sz w:val="28"/>
          <w:szCs w:val="28"/>
        </w:rPr>
        <w:t xml:space="preserve">В случае истечения срока полномочий Председателя и членов Совета адвокатов Донецкой Народной Республики, определенного статьей 37 настоящего Закона, и непроведения созванной конференции адвокатов в целях избрания Председателя и членов Совета адвокатов Донецкой Народной Республики </w:t>
      </w:r>
      <w:r w:rsidRPr="00655549">
        <w:rPr>
          <w:rFonts w:ascii="Times New Roman" w:eastAsia="Times New Roman" w:hAnsi="Times New Roman"/>
          <w:bCs/>
          <w:sz w:val="28"/>
          <w:szCs w:val="28"/>
        </w:rPr>
        <w:t xml:space="preserve">республиканский орган исполнительной власти, реализующий государственную политику в сфере юстиции, </w:t>
      </w:r>
      <w:r w:rsidRPr="00655549">
        <w:rPr>
          <w:rFonts w:ascii="Times New Roman" w:eastAsia="Times New Roman" w:hAnsi="Times New Roman"/>
          <w:sz w:val="28"/>
          <w:szCs w:val="28"/>
        </w:rPr>
        <w:t xml:space="preserve">по поручению Главы Донецкой Народной Республики </w:t>
      </w:r>
      <w:r w:rsidRPr="00655549">
        <w:rPr>
          <w:rFonts w:ascii="Times New Roman" w:eastAsia="Times New Roman" w:hAnsi="Times New Roman"/>
          <w:bCs/>
          <w:sz w:val="28"/>
          <w:szCs w:val="28"/>
        </w:rPr>
        <w:t xml:space="preserve">созывает адвокатов Донецкой Народной Республики и </w:t>
      </w:r>
      <w:r w:rsidRPr="00655549">
        <w:rPr>
          <w:rFonts w:ascii="Times New Roman" w:eastAsia="Times New Roman" w:hAnsi="Times New Roman"/>
          <w:bCs/>
          <w:sz w:val="28"/>
          <w:szCs w:val="28"/>
        </w:rPr>
        <w:lastRenderedPageBreak/>
        <w:t>организовывает проведение конференции адвокатов для избрания Председателя и членов Совета адвокатов Донецкой Народной Республики. При этом порядок выдвижения и избрания кандидатов на должности Председателя и членов Совета адвокатов Донецкой Народной Республики определяется республиканским органом исполнительной власти, реализующим государственную политику в сфере юстиции.</w:t>
      </w:r>
    </w:p>
    <w:p w14:paraId="17128615" w14:textId="77777777" w:rsidR="0048666B" w:rsidRPr="00AA212B" w:rsidRDefault="00C25928" w:rsidP="00655549">
      <w:pPr>
        <w:pStyle w:val="10"/>
        <w:spacing w:after="320" w:line="276" w:lineRule="auto"/>
        <w:ind w:firstLine="709"/>
        <w:jc w:val="both"/>
        <w:rPr>
          <w:rFonts w:ascii="Times New Roman" w:hAnsi="Times New Roman"/>
          <w:sz w:val="28"/>
          <w:szCs w:val="28"/>
        </w:rPr>
      </w:pPr>
      <w:hyperlink r:id="rId50" w:history="1">
        <w:r w:rsidR="00655549" w:rsidRPr="00655549">
          <w:rPr>
            <w:rFonts w:ascii="Times New Roman" w:eastAsia="Times New Roman" w:hAnsi="Times New Roman"/>
            <w:i/>
            <w:color w:val="0000FF" w:themeColor="hyperlink"/>
            <w:sz w:val="28"/>
            <w:szCs w:val="28"/>
            <w:u w:val="single"/>
            <w:lang w:eastAsia="ru-RU"/>
          </w:rPr>
          <w:t>(Часть 1 статьи 39 изложена в новой редакции в соответствии с Законом от 22.03.2019 № 24-</w:t>
        </w:r>
        <w:r w:rsidR="00655549" w:rsidRPr="00655549">
          <w:rPr>
            <w:rFonts w:ascii="Times New Roman" w:eastAsia="Times New Roman" w:hAnsi="Times New Roman"/>
            <w:i/>
            <w:color w:val="0000FF" w:themeColor="hyperlink"/>
            <w:sz w:val="28"/>
            <w:szCs w:val="28"/>
            <w:u w:val="single"/>
            <w:lang w:val="en-US" w:eastAsia="ru-RU"/>
          </w:rPr>
          <w:t>II</w:t>
        </w:r>
        <w:r w:rsidR="00655549" w:rsidRPr="00655549">
          <w:rPr>
            <w:rFonts w:ascii="Times New Roman" w:eastAsia="Times New Roman" w:hAnsi="Times New Roman"/>
            <w:i/>
            <w:color w:val="0000FF" w:themeColor="hyperlink"/>
            <w:sz w:val="28"/>
            <w:szCs w:val="28"/>
            <w:u w:val="single"/>
            <w:lang w:eastAsia="ru-RU"/>
          </w:rPr>
          <w:t>НС)</w:t>
        </w:r>
      </w:hyperlink>
    </w:p>
    <w:p w14:paraId="3CAE8FA6" w14:textId="77777777" w:rsidR="0043368F" w:rsidRPr="0043368F" w:rsidRDefault="0043368F" w:rsidP="0043368F">
      <w:pPr>
        <w:spacing w:after="360"/>
        <w:ind w:firstLine="709"/>
        <w:jc w:val="both"/>
        <w:rPr>
          <w:rFonts w:ascii="Times New Roman" w:eastAsia="Times New Roman" w:hAnsi="Times New Roman"/>
          <w:sz w:val="28"/>
          <w:szCs w:val="28"/>
        </w:rPr>
      </w:pPr>
      <w:r w:rsidRPr="0043368F">
        <w:rPr>
          <w:rFonts w:ascii="Times New Roman" w:eastAsia="Times New Roman" w:hAnsi="Times New Roman"/>
          <w:sz w:val="28"/>
          <w:szCs w:val="28"/>
        </w:rPr>
        <w:t xml:space="preserve">2. О дне, времени и месте начала работы конференции адвокатов и вопросах, которые выносятся на ее обсуждение, адвокаты </w:t>
      </w:r>
      <w:r w:rsidRPr="0043368F">
        <w:rPr>
          <w:rFonts w:ascii="Times New Roman" w:eastAsia="Times New Roman" w:hAnsi="Times New Roman"/>
          <w:bCs/>
          <w:sz w:val="28"/>
          <w:szCs w:val="28"/>
        </w:rPr>
        <w:t>Донецкой Народной Республики</w:t>
      </w:r>
      <w:r w:rsidRPr="0043368F">
        <w:rPr>
          <w:rFonts w:ascii="Times New Roman" w:eastAsia="Times New Roman" w:hAnsi="Times New Roman"/>
          <w:sz w:val="28"/>
          <w:szCs w:val="28"/>
        </w:rPr>
        <w:t xml:space="preserve"> уведомляются не позднее чем за десять рабочих дней до дня начала работы конференции адвокатов.</w:t>
      </w:r>
    </w:p>
    <w:p w14:paraId="0FC999BE" w14:textId="77777777" w:rsidR="0048666B" w:rsidRPr="00AA212B" w:rsidRDefault="00C25928" w:rsidP="0043368F">
      <w:pPr>
        <w:pStyle w:val="10"/>
        <w:spacing w:after="320" w:line="276" w:lineRule="auto"/>
        <w:ind w:firstLine="709"/>
        <w:jc w:val="both"/>
        <w:rPr>
          <w:rFonts w:ascii="Times New Roman" w:hAnsi="Times New Roman"/>
          <w:sz w:val="28"/>
          <w:szCs w:val="28"/>
        </w:rPr>
      </w:pPr>
      <w:hyperlink r:id="rId51" w:history="1">
        <w:r w:rsidR="0043368F" w:rsidRPr="0043368F">
          <w:rPr>
            <w:rFonts w:ascii="Times New Roman" w:eastAsia="Times New Roman" w:hAnsi="Times New Roman"/>
            <w:i/>
            <w:color w:val="0000FF" w:themeColor="hyperlink"/>
            <w:sz w:val="28"/>
            <w:szCs w:val="28"/>
            <w:u w:val="single"/>
            <w:lang w:eastAsia="ru-RU"/>
          </w:rPr>
          <w:t>(Часть 2 статьи 39 изложена в новой редакции в соответствии с Законом от 22.03.2019 № 24-</w:t>
        </w:r>
        <w:r w:rsidR="0043368F" w:rsidRPr="0043368F">
          <w:rPr>
            <w:rFonts w:ascii="Times New Roman" w:eastAsia="Times New Roman" w:hAnsi="Times New Roman"/>
            <w:i/>
            <w:color w:val="0000FF" w:themeColor="hyperlink"/>
            <w:sz w:val="28"/>
            <w:szCs w:val="28"/>
            <w:u w:val="single"/>
            <w:lang w:val="en-US" w:eastAsia="ru-RU"/>
          </w:rPr>
          <w:t>II</w:t>
        </w:r>
        <w:r w:rsidR="0043368F" w:rsidRPr="0043368F">
          <w:rPr>
            <w:rFonts w:ascii="Times New Roman" w:eastAsia="Times New Roman" w:hAnsi="Times New Roman"/>
            <w:i/>
            <w:color w:val="0000FF" w:themeColor="hyperlink"/>
            <w:sz w:val="28"/>
            <w:szCs w:val="28"/>
            <w:u w:val="single"/>
            <w:lang w:eastAsia="ru-RU"/>
          </w:rPr>
          <w:t>НС)</w:t>
        </w:r>
      </w:hyperlink>
    </w:p>
    <w:p w14:paraId="441BB79C" w14:textId="77777777" w:rsidR="0043368F" w:rsidRPr="0043368F" w:rsidRDefault="0043368F" w:rsidP="0043368F">
      <w:pPr>
        <w:spacing w:after="360"/>
        <w:ind w:firstLine="709"/>
        <w:jc w:val="both"/>
        <w:rPr>
          <w:rFonts w:ascii="Times New Roman" w:eastAsia="Times New Roman" w:hAnsi="Times New Roman"/>
          <w:sz w:val="28"/>
          <w:szCs w:val="28"/>
        </w:rPr>
      </w:pPr>
      <w:r w:rsidRPr="0043368F">
        <w:rPr>
          <w:rFonts w:ascii="Times New Roman" w:eastAsia="Times New Roman" w:hAnsi="Times New Roman"/>
          <w:sz w:val="28"/>
          <w:szCs w:val="28"/>
        </w:rPr>
        <w:t>3. Конференция адвокатов считается полномочной, если в ее работе принимает участие более половины от общего числа адвокатов Донецкой Народной Республики.</w:t>
      </w:r>
    </w:p>
    <w:p w14:paraId="765FAE3D" w14:textId="77777777" w:rsidR="0043368F" w:rsidRPr="0043368F" w:rsidRDefault="0043368F" w:rsidP="0043368F">
      <w:pPr>
        <w:shd w:val="clear" w:color="auto" w:fill="FFFFFF"/>
        <w:tabs>
          <w:tab w:val="left" w:pos="930"/>
        </w:tabs>
        <w:spacing w:after="360"/>
        <w:ind w:firstLine="709"/>
        <w:jc w:val="both"/>
        <w:rPr>
          <w:rFonts w:ascii="Times New Roman" w:hAnsi="Times New Roman"/>
          <w:sz w:val="28"/>
          <w:szCs w:val="28"/>
          <w:lang w:eastAsia="en-US"/>
        </w:rPr>
      </w:pPr>
      <w:r w:rsidRPr="0043368F">
        <w:rPr>
          <w:rFonts w:ascii="Times New Roman" w:eastAsia="Times New Roman" w:hAnsi="Times New Roman"/>
          <w:sz w:val="28"/>
          <w:szCs w:val="28"/>
        </w:rPr>
        <w:t>При наступлении обстоятельств, определенных абзацем вторым части 1 настоящей статьи, конференция адвокатов считается полномочной, если в ее работе принимает участие не менее одной десятой от общего числа адвокатов Донецкой Народной Республики</w:t>
      </w:r>
      <w:r w:rsidRPr="0043368F">
        <w:rPr>
          <w:rFonts w:ascii="Times New Roman" w:hAnsi="Times New Roman"/>
          <w:sz w:val="28"/>
          <w:szCs w:val="28"/>
        </w:rPr>
        <w:t>.</w:t>
      </w:r>
    </w:p>
    <w:p w14:paraId="4FAC60CE" w14:textId="77777777" w:rsidR="0048666B" w:rsidRPr="00AA212B" w:rsidRDefault="00C25928" w:rsidP="0043368F">
      <w:pPr>
        <w:pStyle w:val="10"/>
        <w:spacing w:after="320" w:line="276" w:lineRule="auto"/>
        <w:ind w:firstLine="709"/>
        <w:jc w:val="both"/>
        <w:rPr>
          <w:rFonts w:ascii="Times New Roman" w:hAnsi="Times New Roman"/>
          <w:sz w:val="28"/>
          <w:szCs w:val="28"/>
        </w:rPr>
      </w:pPr>
      <w:hyperlink r:id="rId52" w:history="1">
        <w:r w:rsidR="0043368F" w:rsidRPr="0043368F">
          <w:rPr>
            <w:rFonts w:ascii="Times New Roman" w:eastAsia="Times New Roman" w:hAnsi="Times New Roman"/>
            <w:i/>
            <w:color w:val="0000FF" w:themeColor="hyperlink"/>
            <w:sz w:val="28"/>
            <w:szCs w:val="28"/>
            <w:u w:val="single"/>
            <w:lang w:eastAsia="ru-RU"/>
          </w:rPr>
          <w:t>(Часть 3 статьи 39 изложена в новой редакции в соответствии с Законом от 22.03.2019 № 24-</w:t>
        </w:r>
        <w:r w:rsidR="0043368F" w:rsidRPr="0043368F">
          <w:rPr>
            <w:rFonts w:ascii="Times New Roman" w:eastAsia="Times New Roman" w:hAnsi="Times New Roman"/>
            <w:i/>
            <w:color w:val="0000FF" w:themeColor="hyperlink"/>
            <w:sz w:val="28"/>
            <w:szCs w:val="28"/>
            <w:u w:val="single"/>
            <w:lang w:val="en-US" w:eastAsia="ru-RU"/>
          </w:rPr>
          <w:t>II</w:t>
        </w:r>
        <w:r w:rsidR="0043368F" w:rsidRPr="0043368F">
          <w:rPr>
            <w:rFonts w:ascii="Times New Roman" w:eastAsia="Times New Roman" w:hAnsi="Times New Roman"/>
            <w:i/>
            <w:color w:val="0000FF" w:themeColor="hyperlink"/>
            <w:sz w:val="28"/>
            <w:szCs w:val="28"/>
            <w:u w:val="single"/>
            <w:lang w:eastAsia="ru-RU"/>
          </w:rPr>
          <w:t>НС)</w:t>
        </w:r>
      </w:hyperlink>
    </w:p>
    <w:p w14:paraId="230AA869"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К полномочиям конференции адвокатов Донецкой Народной Республики:</w:t>
      </w:r>
    </w:p>
    <w:p w14:paraId="6AEB9B5C"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избрание путем тайного голосования членов Совета адвокатов Донецкой Народной Республики и председателя, досрочный отзыв их от должностей;</w:t>
      </w:r>
    </w:p>
    <w:p w14:paraId="6BB402BE"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C23B83">
        <w:rPr>
          <w:rFonts w:ascii="Times New Roman" w:hAnsi="Times New Roman"/>
          <w:sz w:val="28"/>
          <w:szCs w:val="28"/>
        </w:rPr>
        <w:t> </w:t>
      </w:r>
      <w:r w:rsidRPr="00AA212B">
        <w:rPr>
          <w:rFonts w:ascii="Times New Roman" w:hAnsi="Times New Roman"/>
          <w:sz w:val="28"/>
          <w:szCs w:val="28"/>
        </w:rPr>
        <w:t>утверждение штатного расписания и сметы Совета адвокатов Донецкой Народной Республики;</w:t>
      </w:r>
    </w:p>
    <w:p w14:paraId="73DA29A2"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рассмотрение и утверждение отчета Совета адвокатов Донецкой Народной Республики;</w:t>
      </w:r>
    </w:p>
    <w:p w14:paraId="137C1A60"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избрание членов ревизионной комиссии и избрание членов квалификационной комиссии из числа адвокатов;</w:t>
      </w:r>
    </w:p>
    <w:p w14:paraId="1B0C855B" w14:textId="77777777" w:rsidR="0048666B" w:rsidRPr="00AA212B" w:rsidRDefault="008A00E3" w:rsidP="007D4A0F">
      <w:pPr>
        <w:pStyle w:val="2"/>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 xml:space="preserve">утверждение отчетов ревизионной комиссии о результатах ревизии финансово-хозяйственной деятельности Совета адвокатов Донецкой Народной Республики; </w:t>
      </w:r>
    </w:p>
    <w:p w14:paraId="4A64BB8A"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утверждение регламента конференции адвокатов;</w:t>
      </w:r>
    </w:p>
    <w:p w14:paraId="157B81EA" w14:textId="77777777"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принятие иных решений в с</w:t>
      </w:r>
      <w:r w:rsidR="007D0A83">
        <w:rPr>
          <w:rFonts w:ascii="Times New Roman" w:hAnsi="Times New Roman"/>
          <w:sz w:val="28"/>
          <w:szCs w:val="28"/>
        </w:rPr>
        <w:t>оответствии с настоящим Законом;</w:t>
      </w:r>
    </w:p>
    <w:p w14:paraId="3E33AD3F" w14:textId="77777777"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t>8) утверждение Кодекса профессиональной этики адвоката.</w:t>
      </w:r>
    </w:p>
    <w:p w14:paraId="5F8A2F6A" w14:textId="77777777" w:rsidR="007D0A83" w:rsidRPr="00AA212B" w:rsidRDefault="00C25928" w:rsidP="007D4A0F">
      <w:pPr>
        <w:pStyle w:val="10"/>
        <w:spacing w:after="320" w:line="276" w:lineRule="auto"/>
        <w:ind w:firstLine="709"/>
        <w:jc w:val="both"/>
        <w:rPr>
          <w:rFonts w:ascii="Times New Roman" w:hAnsi="Times New Roman"/>
          <w:sz w:val="28"/>
          <w:szCs w:val="28"/>
        </w:rPr>
      </w:pPr>
      <w:hyperlink r:id="rId53" w:history="1">
        <w:r w:rsidR="007D0A83" w:rsidRPr="007D0A83">
          <w:rPr>
            <w:rStyle w:val="a3"/>
            <w:i/>
            <w:sz w:val="28"/>
            <w:szCs w:val="28"/>
          </w:rPr>
          <w:t xml:space="preserve">(Пункт 8 части 4 статьи 39 введен Законом от </w:t>
        </w:r>
        <w:r w:rsidR="00C23B83">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14:paraId="5349D411"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 Конференция адвокатов Донецкой Народной Республики принимает решение большинством голосов </w:t>
      </w:r>
      <w:r w:rsidRPr="00EC4FC0">
        <w:rPr>
          <w:rFonts w:ascii="Times New Roman" w:hAnsi="Times New Roman"/>
          <w:bCs/>
          <w:sz w:val="28"/>
          <w:szCs w:val="28"/>
        </w:rPr>
        <w:t xml:space="preserve">адвокатов, </w:t>
      </w:r>
      <w:r w:rsidRPr="00EC4FC0">
        <w:rPr>
          <w:rFonts w:ascii="Times New Roman" w:hAnsi="Times New Roman"/>
          <w:sz w:val="28"/>
          <w:szCs w:val="28"/>
        </w:rPr>
        <w:t>которые принимают участие в ее работе.</w:t>
      </w:r>
    </w:p>
    <w:p w14:paraId="525972DB" w14:textId="77777777" w:rsidR="00EC4FC0" w:rsidRPr="00EC4FC0" w:rsidRDefault="00C25928" w:rsidP="007D4A0F">
      <w:pPr>
        <w:spacing w:after="320"/>
        <w:ind w:firstLine="709"/>
        <w:jc w:val="both"/>
        <w:rPr>
          <w:rFonts w:ascii="Times New Roman" w:hAnsi="Times New Roman"/>
          <w:i/>
          <w:sz w:val="28"/>
          <w:szCs w:val="28"/>
        </w:rPr>
      </w:pPr>
      <w:hyperlink r:id="rId54" w:history="1">
        <w:r w:rsidR="00EC4FC0" w:rsidRPr="00EC4FC0">
          <w:rPr>
            <w:rStyle w:val="a3"/>
            <w:i/>
            <w:sz w:val="28"/>
            <w:szCs w:val="28"/>
          </w:rPr>
          <w:t xml:space="preserve">(Часть 5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4C981DDD"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6. Председатель и секретарь Конференции адвокатов Донецкой Народной Республики избираются из числа адвокатов Донецкой Народной Республики на каждом заседании Конференции адвокатов Донецкой Народной Республики.</w:t>
      </w:r>
    </w:p>
    <w:p w14:paraId="02BE8D1E" w14:textId="77777777" w:rsidR="0048666B" w:rsidRPr="00AA212B" w:rsidRDefault="00C25928" w:rsidP="007D4A0F">
      <w:pPr>
        <w:spacing w:after="320"/>
        <w:ind w:firstLine="709"/>
        <w:jc w:val="both"/>
        <w:rPr>
          <w:rFonts w:ascii="Times New Roman" w:hAnsi="Times New Roman"/>
          <w:sz w:val="28"/>
          <w:szCs w:val="28"/>
        </w:rPr>
      </w:pPr>
      <w:hyperlink r:id="rId55" w:history="1">
        <w:r w:rsidR="00EC4FC0" w:rsidRPr="00EC4FC0">
          <w:rPr>
            <w:rStyle w:val="a3"/>
            <w:i/>
            <w:sz w:val="28"/>
            <w:szCs w:val="28"/>
          </w:rPr>
          <w:t xml:space="preserve">(Часть 6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6338659A" w14:textId="77777777" w:rsidR="0048666B" w:rsidRPr="00AA212B" w:rsidRDefault="0061392B" w:rsidP="007D4A0F">
      <w:pPr>
        <w:pStyle w:val="5"/>
        <w:spacing w:after="320" w:line="276" w:lineRule="auto"/>
        <w:ind w:firstLine="709"/>
        <w:jc w:val="both"/>
        <w:rPr>
          <w:rFonts w:ascii="Times New Roman" w:hAnsi="Times New Roman"/>
          <w:b/>
          <w:sz w:val="28"/>
          <w:szCs w:val="28"/>
        </w:rPr>
      </w:pPr>
      <w:bookmarkStart w:id="1" w:name="n128"/>
      <w:bookmarkEnd w:id="1"/>
      <w:r>
        <w:rPr>
          <w:rFonts w:ascii="Times New Roman" w:hAnsi="Times New Roman"/>
          <w:bCs/>
          <w:sz w:val="28"/>
          <w:szCs w:val="28"/>
        </w:rPr>
        <w:t>Статья </w:t>
      </w:r>
      <w:r w:rsidR="0048666B" w:rsidRPr="00AA212B">
        <w:rPr>
          <w:rFonts w:ascii="Times New Roman" w:hAnsi="Times New Roman"/>
          <w:bCs/>
          <w:sz w:val="28"/>
          <w:szCs w:val="28"/>
        </w:rPr>
        <w:t>40.</w:t>
      </w:r>
      <w:r w:rsidR="008A00E3">
        <w:rPr>
          <w:rFonts w:ascii="Times New Roman" w:hAnsi="Times New Roman"/>
          <w:b/>
          <w:bCs/>
          <w:sz w:val="28"/>
          <w:szCs w:val="28"/>
        </w:rPr>
        <w:t> </w:t>
      </w:r>
      <w:r w:rsidR="0048666B" w:rsidRPr="00AA212B">
        <w:rPr>
          <w:rFonts w:ascii="Times New Roman" w:hAnsi="Times New Roman"/>
          <w:b/>
          <w:sz w:val="28"/>
          <w:szCs w:val="28"/>
        </w:rPr>
        <w:t>Квалификационно-дисциплинарная комиссия Совета адвокатов Донецкой Народной Республики</w:t>
      </w:r>
    </w:p>
    <w:p w14:paraId="059EBD83"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Квалификационно-дисциплинарная комиссия создается </w:t>
      </w:r>
      <w:r w:rsidRPr="00EC4FC0">
        <w:rPr>
          <w:rFonts w:ascii="Times New Roman" w:hAnsi="Times New Roman"/>
          <w:bCs/>
          <w:sz w:val="28"/>
          <w:szCs w:val="28"/>
        </w:rPr>
        <w:t xml:space="preserve">и является единственным уполномоченным органом Донецкой Народной Республики </w:t>
      </w:r>
      <w:r w:rsidRPr="00EC4FC0">
        <w:rPr>
          <w:rFonts w:ascii="Times New Roman" w:hAnsi="Times New Roman"/>
          <w:sz w:val="28"/>
          <w:szCs w:val="28"/>
        </w:rPr>
        <w:t xml:space="preserve">для </w:t>
      </w:r>
      <w:r w:rsidRPr="00EC4FC0">
        <w:rPr>
          <w:rFonts w:ascii="Times New Roman" w:hAnsi="Times New Roman"/>
          <w:bCs/>
          <w:sz w:val="28"/>
          <w:szCs w:val="28"/>
        </w:rPr>
        <w:t>приема квалификационных экзаменов у лиц, желающих стать адвокатами, а также для рассмотрения жалоб на действия (бездействие) адвокатов.</w:t>
      </w:r>
    </w:p>
    <w:p w14:paraId="35D8F8AC"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lastRenderedPageBreak/>
        <w:t>2. Квалификационно-дисциплинарная комиссия формируется на срок два года в количестве 13 членов комиссии по следующим нормам представительства:</w:t>
      </w:r>
    </w:p>
    <w:p w14:paraId="5FC8AD28"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1) от Совета адвокатов Донецкой Народной Республики – пять адвокатов, стаж адвокатской деятельности которых должен быть не менее пяти лет;</w:t>
      </w:r>
    </w:p>
    <w:p w14:paraId="30A7CD18"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 xml:space="preserve">2) от </w:t>
      </w:r>
      <w:r w:rsidR="00D40DA0" w:rsidRPr="00D40DA0">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EC4FC0">
        <w:rPr>
          <w:rFonts w:ascii="Times New Roman" w:hAnsi="Times New Roman"/>
          <w:bCs/>
          <w:sz w:val="28"/>
          <w:szCs w:val="28"/>
        </w:rPr>
        <w:t>, – три представителя;</w:t>
      </w:r>
    </w:p>
    <w:p w14:paraId="3073EB56"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 xml:space="preserve">3) от Верховного </w:t>
      </w:r>
      <w:r w:rsidR="00C23B83">
        <w:rPr>
          <w:rFonts w:ascii="Times New Roman" w:hAnsi="Times New Roman"/>
          <w:bCs/>
          <w:sz w:val="28"/>
          <w:szCs w:val="28"/>
        </w:rPr>
        <w:t>С</w:t>
      </w:r>
      <w:r w:rsidRPr="00EC4FC0">
        <w:rPr>
          <w:rFonts w:ascii="Times New Roman" w:hAnsi="Times New Roman"/>
          <w:bCs/>
          <w:sz w:val="28"/>
          <w:szCs w:val="28"/>
        </w:rPr>
        <w:t>уда Донецкой Народной Республики – один судья;</w:t>
      </w:r>
    </w:p>
    <w:p w14:paraId="6A17FF02"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4) от Генеральной прокуратуры Донецкой Народной Республики – один представитель;</w:t>
      </w:r>
    </w:p>
    <w:p w14:paraId="359ED57B"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5) от Администрации Главы Донецкой Народной Республики – два представителя;</w:t>
      </w:r>
    </w:p>
    <w:p w14:paraId="29709CC9"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6) от Народного Совета Донецкой Народной Республики – один представитель.</w:t>
      </w:r>
    </w:p>
    <w:p w14:paraId="603BA156"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Порядок избрания указанных представителей и требования, предъявляемые к ним, определяются </w:t>
      </w:r>
      <w:r w:rsidR="00D40DA0" w:rsidRPr="00D40DA0">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EC4FC0">
        <w:rPr>
          <w:rFonts w:ascii="Times New Roman" w:hAnsi="Times New Roman"/>
          <w:sz w:val="28"/>
          <w:szCs w:val="28"/>
        </w:rPr>
        <w:t>.</w:t>
      </w:r>
    </w:p>
    <w:p w14:paraId="6AA943AB"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3. </w:t>
      </w:r>
      <w:r w:rsidRPr="00EC4FC0">
        <w:rPr>
          <w:rFonts w:ascii="Times New Roman" w:hAnsi="Times New Roman"/>
          <w:bCs/>
          <w:sz w:val="28"/>
          <w:szCs w:val="28"/>
        </w:rPr>
        <w:t xml:space="preserve">Председатель </w:t>
      </w:r>
      <w:r w:rsidRPr="00EC4FC0">
        <w:rPr>
          <w:rFonts w:ascii="Times New Roman" w:hAnsi="Times New Roman"/>
          <w:sz w:val="28"/>
          <w:szCs w:val="28"/>
        </w:rPr>
        <w:t xml:space="preserve">Квалификационно-дисциплинарной комиссии </w:t>
      </w:r>
      <w:r w:rsidRPr="00EC4FC0">
        <w:rPr>
          <w:rFonts w:ascii="Times New Roman" w:hAnsi="Times New Roman"/>
          <w:bCs/>
          <w:sz w:val="28"/>
          <w:szCs w:val="28"/>
        </w:rPr>
        <w:t xml:space="preserve">избирается </w:t>
      </w:r>
      <w:r w:rsidRPr="00EC4FC0">
        <w:rPr>
          <w:rFonts w:ascii="Times New Roman" w:hAnsi="Times New Roman"/>
          <w:sz w:val="28"/>
          <w:szCs w:val="28"/>
        </w:rPr>
        <w:t xml:space="preserve">открытым голосованием Квалификационно-дисциплинарной комиссии </w:t>
      </w:r>
      <w:r w:rsidRPr="00EC4FC0">
        <w:rPr>
          <w:rFonts w:ascii="Times New Roman" w:hAnsi="Times New Roman"/>
          <w:bCs/>
          <w:sz w:val="28"/>
          <w:szCs w:val="28"/>
        </w:rPr>
        <w:t>из числа лиц, указанных в пункте 1 части 2 настоящей статьи.</w:t>
      </w:r>
    </w:p>
    <w:p w14:paraId="7A95F8BE"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4. Квалификационно-дисциплинарная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предусмотренной частью 2 настоящей статьи.</w:t>
      </w:r>
    </w:p>
    <w:p w14:paraId="66749A5D"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5. Заседания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созываются председателем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по мере необходимости, но не реже четырех раз в год. Заседание считается правомочным, если на нем присутствуют не менее двух третей членов </w:t>
      </w:r>
      <w:r w:rsidRPr="00EC4FC0">
        <w:rPr>
          <w:rFonts w:ascii="Times New Roman" w:hAnsi="Times New Roman"/>
          <w:bCs/>
          <w:sz w:val="28"/>
          <w:szCs w:val="28"/>
        </w:rPr>
        <w:t>Квалификационно-дисциплинарной комиссии.</w:t>
      </w:r>
    </w:p>
    <w:p w14:paraId="2252E00B"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lastRenderedPageBreak/>
        <w:t xml:space="preserve">Решения, принятые Квалификационно-дисциплинарной комиссией, оформляются протоколом, который подписывается председателем и секретарем. В случае, если при голосовании у члена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существует особое мнение, отличное от решения, принятого большинством голосов присутствующих на заседании членов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данное мнение представляется в письменной форме и приобщается к протоколу заседания.</w:t>
      </w:r>
    </w:p>
    <w:p w14:paraId="6069BBF1"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6. Решения Квалификационно-дисциплинарной комиссии по вопросу о приеме квалификационных экзаменов у лиц, желающих стать адвокатом, принимаются простым большинством голосов членов Квалификационно-дисциплинарной комиссии. Тексты письменных ответов на вопросы приобщаются к протоколу заседания Квалификационно-дисциплинарной комиссии и хранятся в документации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как </w:t>
      </w:r>
      <w:r w:rsidRPr="00EC4FC0">
        <w:rPr>
          <w:rFonts w:ascii="Times New Roman" w:hAnsi="Times New Roman"/>
          <w:bCs/>
          <w:sz w:val="28"/>
          <w:szCs w:val="28"/>
        </w:rPr>
        <w:t xml:space="preserve">документы </w:t>
      </w:r>
      <w:r w:rsidRPr="00EC4FC0">
        <w:rPr>
          <w:rFonts w:ascii="Times New Roman" w:hAnsi="Times New Roman"/>
          <w:sz w:val="28"/>
          <w:szCs w:val="28"/>
        </w:rPr>
        <w:t xml:space="preserve">строгой отчетности в течение трех лет. Решение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объявляется претенденту немедленно после голосования.</w:t>
      </w:r>
    </w:p>
    <w:p w14:paraId="535C045C" w14:textId="77777777"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7. Адвокаты – члены Квалификационно-дисциплинарной комиссии могут совмещать работу в Квалификационно-дисциплинарной комиссии с адвокатской деятельностью, получая при этом вознаграждение за работу в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в размере, определяемом </w:t>
      </w:r>
      <w:r w:rsidRPr="00EC4FC0">
        <w:rPr>
          <w:rFonts w:ascii="Times New Roman" w:hAnsi="Times New Roman"/>
          <w:bCs/>
          <w:sz w:val="28"/>
          <w:szCs w:val="28"/>
        </w:rPr>
        <w:t>Конференцией адвокатов Донецкой Народной Республики.</w:t>
      </w:r>
    </w:p>
    <w:p w14:paraId="0C202846" w14:textId="77777777"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8. Решения Квалификационно-дисциплинарной комиссии могут быть обжалованы в судебные органы на протяжении 30 дней со дня их принятия. Квалификационно-дисциплинарная комиссия действует согласно настоящего Закона, иных законов Донецкой Народной Республики и Положения о Квалификационно-дисциплинарной комиссии адвокатуры </w:t>
      </w:r>
      <w:r w:rsidRPr="00EC4FC0">
        <w:rPr>
          <w:rFonts w:ascii="Times New Roman" w:hAnsi="Times New Roman"/>
          <w:bCs/>
          <w:sz w:val="28"/>
          <w:szCs w:val="28"/>
        </w:rPr>
        <w:t>утвержденного Квалификационно-дисциплинарной комиссией адвокатуры.</w:t>
      </w:r>
    </w:p>
    <w:p w14:paraId="48B5B9A8" w14:textId="77777777" w:rsidR="00EC4FC0" w:rsidRPr="00EC4FC0" w:rsidRDefault="00C25928" w:rsidP="007D4A0F">
      <w:pPr>
        <w:pStyle w:val="5"/>
        <w:spacing w:after="320" w:line="276" w:lineRule="auto"/>
        <w:ind w:firstLine="709"/>
        <w:jc w:val="both"/>
        <w:rPr>
          <w:rFonts w:ascii="Times New Roman" w:hAnsi="Times New Roman"/>
          <w:i/>
          <w:sz w:val="28"/>
          <w:szCs w:val="28"/>
        </w:rPr>
      </w:pPr>
      <w:hyperlink r:id="rId56" w:history="1">
        <w:r w:rsidR="00EC4FC0" w:rsidRPr="00EC4FC0">
          <w:rPr>
            <w:rStyle w:val="a3"/>
            <w:i/>
            <w:sz w:val="28"/>
            <w:szCs w:val="28"/>
          </w:rPr>
          <w:t>(</w:t>
        </w:r>
        <w:r w:rsidR="00C23B83">
          <w:rPr>
            <w:rStyle w:val="a3"/>
            <w:i/>
            <w:sz w:val="28"/>
            <w:szCs w:val="28"/>
          </w:rPr>
          <w:t xml:space="preserve">Статья </w:t>
        </w:r>
        <w:r w:rsidR="00EC4FC0" w:rsidRPr="00EC4FC0">
          <w:rPr>
            <w:rStyle w:val="a3"/>
            <w:i/>
            <w:sz w:val="28"/>
            <w:szCs w:val="28"/>
          </w:rPr>
          <w:t xml:space="preserve">40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7EA02CA8" w14:textId="77777777" w:rsidR="0048666B" w:rsidRPr="00AA212B" w:rsidRDefault="0061392B" w:rsidP="007D4A0F">
      <w:pPr>
        <w:pStyle w:val="5"/>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41.</w:t>
      </w:r>
      <w:r w:rsidR="008A00E3">
        <w:rPr>
          <w:rFonts w:ascii="Times New Roman" w:hAnsi="Times New Roman"/>
          <w:sz w:val="28"/>
          <w:szCs w:val="28"/>
        </w:rPr>
        <w:t> </w:t>
      </w:r>
      <w:r w:rsidR="0048666B" w:rsidRPr="00AA212B">
        <w:rPr>
          <w:rFonts w:ascii="Times New Roman" w:hAnsi="Times New Roman"/>
          <w:b/>
          <w:sz w:val="28"/>
          <w:szCs w:val="28"/>
        </w:rPr>
        <w:t>Ревизионная комиссия Совета адвокатов Донецкой Народной Республики</w:t>
      </w:r>
    </w:p>
    <w:p w14:paraId="61DE25EF" w14:textId="77777777" w:rsidR="0048666B" w:rsidRPr="00AA212B" w:rsidRDefault="0048666B"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 xml:space="preserve">Для осуществления контроля за финансово-хозяйственной деятельностью Совета адвокатов Донецкой Народной Республики и ее органов, на конференции адвокатов избирается ревизионная комиссия из числа адвокатов </w:t>
      </w:r>
      <w:r w:rsidRPr="00AA212B">
        <w:rPr>
          <w:rFonts w:ascii="Times New Roman" w:hAnsi="Times New Roman"/>
          <w:sz w:val="28"/>
          <w:szCs w:val="28"/>
        </w:rPr>
        <w:lastRenderedPageBreak/>
        <w:t>Донецкой Народной Республики, сведения о которых внесены в единый государственный реестр адвокатов Донецкой Народной Республики, стаж работы адвокатом которых составляет не менее пяти лет.</w:t>
      </w:r>
    </w:p>
    <w:p w14:paraId="22623A3C" w14:textId="77777777"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2. Об итогах своей деятельности ревизионная комиссия отчитывается перед Конференцией адвокатов. </w:t>
      </w:r>
      <w:r w:rsidRPr="00EC4FC0">
        <w:rPr>
          <w:rFonts w:ascii="Times New Roman" w:hAnsi="Times New Roman"/>
          <w:bCs/>
          <w:sz w:val="28"/>
          <w:szCs w:val="28"/>
        </w:rPr>
        <w:t>Ревизионная комиссия проводит ревизию не реже одного раза в год. Отчет ревизионной комиссии в обязательном порядке должен содержать расширенную информацию о поступлении и расходовании средств по каждой строке смет утвержденных Конференцией адвокатов Донецкой Народной Республики. Отчет подписывается всеми членами ревизионной комиссии. Каждый адвокат имеет право в любой момент ознакомиться с финансовой отчетностью, а также отчетом ревизионной комиссии и при необходимости за свой счет снять с них копию.</w:t>
      </w:r>
    </w:p>
    <w:p w14:paraId="2D60E5AB" w14:textId="77777777" w:rsidR="00EC4FC0" w:rsidRPr="00EC4FC0" w:rsidRDefault="00C25928" w:rsidP="007D4A0F">
      <w:pPr>
        <w:spacing w:after="320"/>
        <w:ind w:firstLine="709"/>
        <w:jc w:val="both"/>
        <w:rPr>
          <w:rFonts w:ascii="Times New Roman" w:hAnsi="Times New Roman"/>
          <w:i/>
          <w:sz w:val="28"/>
          <w:szCs w:val="28"/>
        </w:rPr>
      </w:pPr>
      <w:hyperlink r:id="rId57" w:history="1">
        <w:r w:rsidR="00EC4FC0" w:rsidRPr="00EC4FC0">
          <w:rPr>
            <w:rStyle w:val="a3"/>
            <w:i/>
            <w:sz w:val="28"/>
            <w:szCs w:val="28"/>
          </w:rPr>
          <w:t xml:space="preserve">(Часть 2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79578ABD"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bCs/>
          <w:sz w:val="28"/>
          <w:szCs w:val="28"/>
        </w:rPr>
        <w:t xml:space="preserve">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w:t>
      </w:r>
      <w:r w:rsidRPr="00EC4FC0">
        <w:rPr>
          <w:rFonts w:ascii="Times New Roman" w:hAnsi="Times New Roman"/>
          <w:sz w:val="28"/>
          <w:szCs w:val="28"/>
        </w:rPr>
        <w:t xml:space="preserve">Конференцией адвокатов Донецкой Народной Республики. </w:t>
      </w:r>
      <w:r w:rsidRPr="00EC4FC0">
        <w:rPr>
          <w:rFonts w:ascii="Times New Roman" w:hAnsi="Times New Roman"/>
          <w:bCs/>
          <w:sz w:val="28"/>
          <w:szCs w:val="28"/>
        </w:rPr>
        <w:t xml:space="preserve">Члены ревизионной комиссии не вправе занимать </w:t>
      </w:r>
      <w:r w:rsidRPr="00EC4FC0">
        <w:rPr>
          <w:rFonts w:ascii="Times New Roman" w:hAnsi="Times New Roman"/>
          <w:sz w:val="28"/>
          <w:szCs w:val="28"/>
        </w:rPr>
        <w:t xml:space="preserve">иную должность </w:t>
      </w:r>
      <w:r w:rsidRPr="00EC4FC0">
        <w:rPr>
          <w:rFonts w:ascii="Times New Roman" w:hAnsi="Times New Roman"/>
          <w:bCs/>
          <w:sz w:val="28"/>
          <w:szCs w:val="28"/>
        </w:rPr>
        <w:t xml:space="preserve">в Совете адвокатов Донецкой Народной Республики. </w:t>
      </w:r>
      <w:r w:rsidRPr="00EC4FC0">
        <w:rPr>
          <w:rFonts w:ascii="Times New Roman" w:hAnsi="Times New Roman"/>
          <w:sz w:val="28"/>
          <w:szCs w:val="28"/>
        </w:rPr>
        <w:t>Председатель Совета адвокатов Донецкой Народной Республики и члены ревизионной комиссии несут полную материальную ответственность за ущерб, причиненный Совету адвокатов Донецкой Народной Республики вследствие нарушения возложенных на них обязанностей.</w:t>
      </w:r>
    </w:p>
    <w:p w14:paraId="2E7268A7" w14:textId="77777777" w:rsidR="00EC4FC0" w:rsidRPr="00EC4FC0" w:rsidRDefault="00C25928" w:rsidP="007D4A0F">
      <w:pPr>
        <w:spacing w:after="320"/>
        <w:ind w:firstLine="709"/>
        <w:jc w:val="both"/>
        <w:rPr>
          <w:rFonts w:ascii="Times New Roman" w:hAnsi="Times New Roman"/>
          <w:i/>
          <w:sz w:val="28"/>
          <w:szCs w:val="28"/>
        </w:rPr>
      </w:pPr>
      <w:hyperlink r:id="rId58" w:history="1">
        <w:r w:rsidR="00EC4FC0" w:rsidRPr="00EC4FC0">
          <w:rPr>
            <w:rStyle w:val="a3"/>
            <w:i/>
            <w:sz w:val="28"/>
            <w:szCs w:val="28"/>
          </w:rPr>
          <w:t xml:space="preserve">(Часть 3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76258909"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w:t>
      </w:r>
      <w:r w:rsidRPr="00EC4FC0">
        <w:rPr>
          <w:rFonts w:ascii="Times New Roman" w:hAnsi="Times New Roman"/>
          <w:bCs/>
          <w:sz w:val="28"/>
          <w:szCs w:val="28"/>
        </w:rPr>
        <w:t xml:space="preserve">Количество членов ревизионной комиссии адвокатов определяется Конференцией адвокатов. </w:t>
      </w:r>
      <w:r w:rsidRPr="00EC4FC0">
        <w:rPr>
          <w:rFonts w:ascii="Times New Roman" w:hAnsi="Times New Roman"/>
          <w:sz w:val="28"/>
          <w:szCs w:val="28"/>
        </w:rPr>
        <w:t>Количество членов ревизионной комиссии не может быть меньше трех и больше семи.</w:t>
      </w:r>
    </w:p>
    <w:p w14:paraId="19070B38" w14:textId="77777777" w:rsidR="00EC4FC0" w:rsidRPr="00EC4FC0" w:rsidRDefault="00C25928" w:rsidP="007D4A0F">
      <w:pPr>
        <w:spacing w:after="320"/>
        <w:ind w:firstLine="709"/>
        <w:jc w:val="both"/>
        <w:rPr>
          <w:rFonts w:ascii="Times New Roman" w:hAnsi="Times New Roman"/>
          <w:i/>
          <w:sz w:val="28"/>
          <w:szCs w:val="28"/>
        </w:rPr>
      </w:pPr>
      <w:hyperlink r:id="rId59" w:history="1">
        <w:r w:rsidR="00EC4FC0" w:rsidRPr="00EC4FC0">
          <w:rPr>
            <w:rStyle w:val="a3"/>
            <w:i/>
            <w:sz w:val="28"/>
            <w:szCs w:val="28"/>
          </w:rPr>
          <w:t xml:space="preserve">(Часть 4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3E461B04"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42.</w:t>
      </w:r>
      <w:r w:rsidR="008A00E3">
        <w:rPr>
          <w:rFonts w:ascii="Times New Roman" w:hAnsi="Times New Roman"/>
          <w:b/>
          <w:sz w:val="28"/>
          <w:szCs w:val="28"/>
        </w:rPr>
        <w:t> </w:t>
      </w:r>
      <w:r w:rsidR="0048666B" w:rsidRPr="00AA212B">
        <w:rPr>
          <w:rFonts w:ascii="Times New Roman" w:hAnsi="Times New Roman"/>
          <w:b/>
          <w:sz w:val="28"/>
          <w:szCs w:val="28"/>
        </w:rPr>
        <w:t>Финансовое обеспечение органов адвокатского самоуправления</w:t>
      </w:r>
    </w:p>
    <w:p w14:paraId="228740B9"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1.</w:t>
      </w:r>
      <w:r w:rsidR="008A00E3">
        <w:rPr>
          <w:rFonts w:ascii="Times New Roman" w:hAnsi="Times New Roman"/>
          <w:sz w:val="28"/>
          <w:szCs w:val="28"/>
        </w:rPr>
        <w:t> </w:t>
      </w:r>
      <w:r w:rsidRPr="00AA212B">
        <w:rPr>
          <w:rFonts w:ascii="Times New Roman" w:hAnsi="Times New Roman"/>
          <w:sz w:val="28"/>
          <w:szCs w:val="28"/>
        </w:rPr>
        <w:t>Содержание органов адвокатского самоуправления может осуществляться за счет:</w:t>
      </w:r>
    </w:p>
    <w:p w14:paraId="39CAABA2"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платы за сдачу квалификационного экзамена;</w:t>
      </w:r>
    </w:p>
    <w:p w14:paraId="2F27490F"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ежегодных взносов адвокатов на обеспечение реализации адвокатского самоуправления;</w:t>
      </w:r>
    </w:p>
    <w:p w14:paraId="112A8ACF"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добровольных взносов адвокатов, адвокатских бюро, адвокатских объединений;</w:t>
      </w:r>
    </w:p>
    <w:p w14:paraId="281BF02E"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добровольных взносов физических и юридических лиц;</w:t>
      </w:r>
    </w:p>
    <w:p w14:paraId="52D9EB6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иных не запрещенных законом источников.</w:t>
      </w:r>
    </w:p>
    <w:p w14:paraId="0D28AE54" w14:textId="77777777"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Размер ежегодных взносов адвокатов на обеспечение реализации адвокатского самоуправления определяется, исходя из необходимости покрытия расходов на обеспечение деятельности Совета адвокатов Донецкой Народной Республики. Размер ежегодных взносов адвокатов на обеспечение реализации адвокатского самоуправления является одинаковым для всех адвокатов. Адвокаты, право на занятие адвокатской деятельностью которых приостановлено, освобождаются от уплаты ежегодных взносов адвокатов на обеспечение реализации адвокатского самоуправления на период приостановления такого права.</w:t>
      </w:r>
    </w:p>
    <w:p w14:paraId="6CB4932C" w14:textId="77777777" w:rsidR="007D0A83" w:rsidRDefault="00C25928" w:rsidP="007D4A0F">
      <w:pPr>
        <w:spacing w:after="320"/>
        <w:ind w:firstLine="709"/>
        <w:jc w:val="both"/>
        <w:rPr>
          <w:i/>
          <w:sz w:val="28"/>
          <w:szCs w:val="28"/>
        </w:rPr>
      </w:pPr>
      <w:hyperlink r:id="rId60" w:history="1">
        <w:r w:rsidR="007D0A83" w:rsidRPr="00727AF1">
          <w:rPr>
            <w:rStyle w:val="a3"/>
            <w:i/>
            <w:sz w:val="28"/>
            <w:szCs w:val="28"/>
          </w:rPr>
          <w:t>(</w:t>
        </w:r>
        <w:r w:rsidR="007D0A83">
          <w:rPr>
            <w:rStyle w:val="a3"/>
            <w:i/>
            <w:sz w:val="28"/>
            <w:szCs w:val="28"/>
          </w:rPr>
          <w:t>В часть 2 статьи 42</w:t>
        </w:r>
        <w:r w:rsidR="007D0A83" w:rsidRPr="00727AF1">
          <w:rPr>
            <w:rStyle w:val="a3"/>
            <w:i/>
            <w:sz w:val="28"/>
            <w:szCs w:val="28"/>
          </w:rPr>
          <w:t xml:space="preserve"> </w:t>
        </w:r>
        <w:r w:rsidR="007D0A83">
          <w:rPr>
            <w:rStyle w:val="a3"/>
            <w:i/>
            <w:sz w:val="28"/>
            <w:szCs w:val="28"/>
          </w:rPr>
          <w:t>внесены изменения в соответствии с</w:t>
        </w:r>
        <w:r w:rsidR="007D0A83" w:rsidRPr="00727AF1">
          <w:rPr>
            <w:rStyle w:val="a3"/>
            <w:i/>
            <w:sz w:val="28"/>
            <w:szCs w:val="28"/>
          </w:rPr>
          <w:t xml:space="preserve"> Законом </w:t>
        </w:r>
        <w:r w:rsidR="00C23B83">
          <w:rPr>
            <w:rStyle w:val="a3"/>
            <w:i/>
            <w:sz w:val="28"/>
            <w:szCs w:val="28"/>
          </w:rPr>
          <w:br/>
        </w:r>
        <w:r w:rsidR="007D0A83" w:rsidRPr="00727AF1">
          <w:rPr>
            <w:rStyle w:val="a3"/>
            <w:i/>
            <w:sz w:val="28"/>
            <w:szCs w:val="28"/>
          </w:rPr>
          <w:t xml:space="preserve">от </w:t>
        </w:r>
        <w:r w:rsidR="007D0A83" w:rsidRPr="00727AF1">
          <w:rPr>
            <w:rStyle w:val="a3"/>
            <w:bCs/>
            <w:i/>
            <w:sz w:val="28"/>
            <w:szCs w:val="28"/>
          </w:rPr>
          <w:t>27.02.2016 № 108-</w:t>
        </w:r>
        <w:r w:rsidR="007D0A83" w:rsidRPr="00727AF1">
          <w:rPr>
            <w:rStyle w:val="a3"/>
            <w:bCs/>
            <w:i/>
            <w:sz w:val="28"/>
            <w:szCs w:val="28"/>
            <w:lang w:val="en-US"/>
          </w:rPr>
          <w:t>I</w:t>
        </w:r>
        <w:r w:rsidR="007D0A83" w:rsidRPr="00727AF1">
          <w:rPr>
            <w:rStyle w:val="a3"/>
            <w:bCs/>
            <w:i/>
            <w:sz w:val="28"/>
            <w:szCs w:val="28"/>
          </w:rPr>
          <w:t>НС</w:t>
        </w:r>
        <w:r w:rsidR="007D0A83" w:rsidRPr="00727AF1">
          <w:rPr>
            <w:rStyle w:val="a3"/>
            <w:i/>
            <w:sz w:val="28"/>
            <w:szCs w:val="28"/>
          </w:rPr>
          <w:t>)</w:t>
        </w:r>
      </w:hyperlink>
    </w:p>
    <w:p w14:paraId="667EE3D6"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Финансирование органов адвокатского самоуправления, распоряжения их средствами и имуществом осуществляется в соответствии со сметами, которые утверждаются на конференции адвокатов Донецкой Народной Республики.</w:t>
      </w:r>
    </w:p>
    <w:p w14:paraId="2CF77577" w14:textId="77777777"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Финансовая отчетность органов адвокатского самоуправления ежегодно публикуется в порядке, утвержденном Советом адвокатов Донецкой Народной Республики.</w:t>
      </w:r>
    </w:p>
    <w:p w14:paraId="2C621F36"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6.</w:t>
      </w:r>
      <w:r w:rsidR="00C23B83">
        <w:rPr>
          <w:rFonts w:ascii="Times New Roman" w:hAnsi="Times New Roman"/>
          <w:sz w:val="28"/>
          <w:szCs w:val="28"/>
        </w:rPr>
        <w:t> </w:t>
      </w:r>
      <w:r w:rsidR="0048666B" w:rsidRPr="00AA212B">
        <w:rPr>
          <w:rFonts w:ascii="Times New Roman" w:hAnsi="Times New Roman"/>
          <w:b/>
          <w:sz w:val="28"/>
          <w:szCs w:val="28"/>
        </w:rPr>
        <w:t>Дисциплинарная ответственность адвокатов</w:t>
      </w:r>
    </w:p>
    <w:p w14:paraId="4B54314F" w14:textId="77777777"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43.</w:t>
      </w:r>
      <w:r w:rsidR="00C23B83">
        <w:rPr>
          <w:sz w:val="28"/>
          <w:szCs w:val="28"/>
        </w:rPr>
        <w:t> </w:t>
      </w:r>
      <w:r w:rsidR="0048666B" w:rsidRPr="00AA212B">
        <w:rPr>
          <w:b/>
          <w:sz w:val="28"/>
          <w:szCs w:val="28"/>
        </w:rPr>
        <w:t>Общие условия дисциплинарной ответственности</w:t>
      </w:r>
    </w:p>
    <w:p w14:paraId="77F4839B"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lastRenderedPageBreak/>
        <w:t>1. </w:t>
      </w:r>
      <w:r w:rsidR="0048666B" w:rsidRPr="00AA212B">
        <w:rPr>
          <w:sz w:val="28"/>
          <w:szCs w:val="28"/>
        </w:rPr>
        <w:t>Адвокат может быть привлечен к дисциплинарной ответственности в порядке дисциплинарного производства по основаниям, предусмотренным настоящим Законом.</w:t>
      </w:r>
    </w:p>
    <w:p w14:paraId="7A69BE53" w14:textId="77777777"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2. </w:t>
      </w:r>
      <w:r w:rsidRPr="00AA212B">
        <w:rPr>
          <w:sz w:val="28"/>
          <w:szCs w:val="28"/>
        </w:rPr>
        <w:t>Дисциплинарное производство – процедура рассмотрения письменной жалобы, которая содержит сведения о наличии в действиях адвоката признаков дисциплинарного проступка.</w:t>
      </w:r>
    </w:p>
    <w:p w14:paraId="45B78172" w14:textId="77777777"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r w:rsidRPr="00AA212B">
        <w:rPr>
          <w:sz w:val="28"/>
          <w:szCs w:val="28"/>
        </w:rPr>
        <w:t>Дисциплинарное производство в отношении адвоката осуществляется Квалификационно-дисциплинарной комиссией Совета адвокатов Донецкой Народной Республики.</w:t>
      </w:r>
    </w:p>
    <w:p w14:paraId="2BEDBFAB" w14:textId="77777777"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44.</w:t>
      </w:r>
      <w:r w:rsidR="00C23B83">
        <w:rPr>
          <w:sz w:val="28"/>
          <w:szCs w:val="28"/>
        </w:rPr>
        <w:t> </w:t>
      </w:r>
      <w:r w:rsidR="0048666B" w:rsidRPr="00AA212B">
        <w:rPr>
          <w:b/>
          <w:sz w:val="28"/>
          <w:szCs w:val="28"/>
        </w:rPr>
        <w:t>Основания для привлечения адвоката к дисциплинарной ответственности</w:t>
      </w:r>
    </w:p>
    <w:p w14:paraId="5ADEC103" w14:textId="77777777"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1.</w:t>
      </w:r>
      <w:r w:rsidR="008A00E3">
        <w:rPr>
          <w:sz w:val="28"/>
          <w:szCs w:val="28"/>
        </w:rPr>
        <w:t> </w:t>
      </w:r>
      <w:r w:rsidRPr="00AA212B">
        <w:rPr>
          <w:sz w:val="28"/>
          <w:szCs w:val="28"/>
        </w:rPr>
        <w:t>Основанием для привлечения адвоката к дисциплинарной ответственности является совершение им дисциплинарного проступка.</w:t>
      </w:r>
    </w:p>
    <w:p w14:paraId="2E9F6B47" w14:textId="77777777"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2.</w:t>
      </w:r>
      <w:r w:rsidR="00C23B83">
        <w:rPr>
          <w:sz w:val="28"/>
          <w:szCs w:val="28"/>
        </w:rPr>
        <w:t> </w:t>
      </w:r>
      <w:r w:rsidRPr="00AA212B">
        <w:rPr>
          <w:sz w:val="28"/>
          <w:szCs w:val="28"/>
        </w:rPr>
        <w:t>Дисциплинарным проступком адвоката являются:</w:t>
      </w:r>
    </w:p>
    <w:p w14:paraId="34E35ECE"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нарушение требований несовместимости;</w:t>
      </w:r>
    </w:p>
    <w:p w14:paraId="11B8E0C7"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нарушение присяги адвоката;</w:t>
      </w:r>
    </w:p>
    <w:p w14:paraId="7C93E0E5" w14:textId="77777777" w:rsidR="0045652B" w:rsidRPr="0045652B" w:rsidRDefault="0045652B" w:rsidP="007D4A0F">
      <w:pPr>
        <w:pStyle w:val="a5"/>
        <w:spacing w:before="0" w:beforeAutospacing="0" w:after="320" w:afterAutospacing="0" w:line="276" w:lineRule="auto"/>
        <w:ind w:firstLine="709"/>
        <w:jc w:val="both"/>
        <w:rPr>
          <w:sz w:val="28"/>
          <w:szCs w:val="28"/>
        </w:rPr>
      </w:pPr>
      <w:r w:rsidRPr="0045652B">
        <w:rPr>
          <w:sz w:val="28"/>
          <w:szCs w:val="28"/>
        </w:rPr>
        <w:t>3) нарушение Кодекса профессиональной этики адвоката;</w:t>
      </w:r>
    </w:p>
    <w:p w14:paraId="5027B0A5" w14:textId="77777777" w:rsidR="0048666B" w:rsidRPr="00AA212B" w:rsidRDefault="00C25928" w:rsidP="007D4A0F">
      <w:pPr>
        <w:pStyle w:val="a5"/>
        <w:spacing w:before="0" w:beforeAutospacing="0" w:after="320" w:afterAutospacing="0" w:line="276" w:lineRule="auto"/>
        <w:ind w:firstLine="709"/>
        <w:jc w:val="both"/>
        <w:rPr>
          <w:sz w:val="28"/>
          <w:szCs w:val="28"/>
        </w:rPr>
      </w:pPr>
      <w:hyperlink r:id="rId61" w:history="1">
        <w:r w:rsidR="0045652B" w:rsidRPr="0045652B">
          <w:rPr>
            <w:rStyle w:val="a3"/>
            <w:i/>
            <w:sz w:val="28"/>
            <w:szCs w:val="28"/>
          </w:rPr>
          <w:t xml:space="preserve">(Пункт 3 части 2 статьи 44 изложен в новой редакции в соответствии с Законом от </w:t>
        </w:r>
        <w:r w:rsidR="0045652B" w:rsidRPr="0045652B">
          <w:rPr>
            <w:rStyle w:val="a3"/>
            <w:bCs/>
            <w:i/>
            <w:sz w:val="28"/>
            <w:szCs w:val="28"/>
          </w:rPr>
          <w:t>27.02.2016 № 108-</w:t>
        </w:r>
        <w:r w:rsidR="0045652B" w:rsidRPr="0045652B">
          <w:rPr>
            <w:rStyle w:val="a3"/>
            <w:bCs/>
            <w:i/>
            <w:sz w:val="28"/>
            <w:szCs w:val="28"/>
            <w:lang w:val="en-US"/>
          </w:rPr>
          <w:t>I</w:t>
        </w:r>
        <w:r w:rsidR="0045652B" w:rsidRPr="0045652B">
          <w:rPr>
            <w:rStyle w:val="a3"/>
            <w:bCs/>
            <w:i/>
            <w:sz w:val="28"/>
            <w:szCs w:val="28"/>
          </w:rPr>
          <w:t>НС</w:t>
        </w:r>
        <w:r w:rsidR="0045652B" w:rsidRPr="0045652B">
          <w:rPr>
            <w:rStyle w:val="a3"/>
            <w:i/>
            <w:sz w:val="28"/>
            <w:szCs w:val="28"/>
          </w:rPr>
          <w:t>)</w:t>
        </w:r>
      </w:hyperlink>
    </w:p>
    <w:p w14:paraId="1DB082BC"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4) </w:t>
      </w:r>
      <w:r w:rsidR="0048666B" w:rsidRPr="00AA212B">
        <w:rPr>
          <w:sz w:val="28"/>
          <w:szCs w:val="28"/>
        </w:rPr>
        <w:t>разглашение адвокатской тайны или совершения действий, которые привели к ее разглашению;</w:t>
      </w:r>
    </w:p>
    <w:p w14:paraId="17942324" w14:textId="77777777"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5) </w:t>
      </w:r>
      <w:r w:rsidRPr="00AA212B">
        <w:rPr>
          <w:sz w:val="28"/>
          <w:szCs w:val="28"/>
        </w:rPr>
        <w:t>невыполнение или ненадлежащее выполнение своих профессиональных обязанностей;</w:t>
      </w:r>
    </w:p>
    <w:p w14:paraId="2914E270"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6) </w:t>
      </w:r>
      <w:r w:rsidR="0048666B" w:rsidRPr="00AA212B">
        <w:rPr>
          <w:sz w:val="28"/>
          <w:szCs w:val="28"/>
        </w:rPr>
        <w:t>невыполнение решений органов адвокатского самоуправления;</w:t>
      </w:r>
    </w:p>
    <w:p w14:paraId="213FABAB"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7) </w:t>
      </w:r>
      <w:r w:rsidR="0048666B" w:rsidRPr="00AA212B">
        <w:rPr>
          <w:sz w:val="28"/>
          <w:szCs w:val="28"/>
        </w:rPr>
        <w:t>нарушение иных обязанностей адвоката, предусмотренных законом.</w:t>
      </w:r>
    </w:p>
    <w:p w14:paraId="22A995D1" w14:textId="77777777"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r w:rsidRPr="00AA212B">
        <w:rPr>
          <w:sz w:val="28"/>
          <w:szCs w:val="28"/>
        </w:rPr>
        <w:t xml:space="preserve">Не является основанием для привлечения адвоката к дисциплинарной ответственности вынесения судом или другим органом решения не в пользу его </w:t>
      </w:r>
      <w:r w:rsidRPr="00AA212B">
        <w:rPr>
          <w:sz w:val="28"/>
          <w:szCs w:val="28"/>
        </w:rPr>
        <w:lastRenderedPageBreak/>
        <w:t>клиента, отмена или изменение судебного решения или решения другого органа, вынесенного по делу, в котором адвокат осуществлял защиту, представительство или предоставлял другие виды правовой помощи, если при этом не было совершено дисциплинарного проступка.</w:t>
      </w:r>
    </w:p>
    <w:p w14:paraId="5EE52C78" w14:textId="77777777"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45.</w:t>
      </w:r>
      <w:r w:rsidR="008A00E3">
        <w:rPr>
          <w:sz w:val="28"/>
          <w:szCs w:val="28"/>
        </w:rPr>
        <w:t> </w:t>
      </w:r>
      <w:r w:rsidR="0048666B" w:rsidRPr="00AA212B">
        <w:rPr>
          <w:b/>
          <w:sz w:val="28"/>
          <w:szCs w:val="28"/>
        </w:rPr>
        <w:t>Виды дисциплинарных взысканий, срок применения дисциплинарных взысканий</w:t>
      </w:r>
    </w:p>
    <w:p w14:paraId="18E7E49E"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 совершение дисциплинарного проступка к адвокату может быть применено одно из следующих дисциплинарных взысканий:</w:t>
      </w:r>
    </w:p>
    <w:p w14:paraId="133A3FE4"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замечание;</w:t>
      </w:r>
    </w:p>
    <w:p w14:paraId="3CB1D409"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предупреждение;</w:t>
      </w:r>
    </w:p>
    <w:p w14:paraId="0D203EAE"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приостановление права на занятие адвокатской деятельностью на срок от одного месяца до одного года;</w:t>
      </w:r>
    </w:p>
    <w:p w14:paraId="291151C9"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для адвокатов Донецкой Народной Республики – лишение права на занятие адвокатской деятельностью с последующим исключением из Единого реестра адвокатов Донецкой Народной Республики, а для адвокатов иностранных государств – исключение из Единого реестра адвокатов Донецкой Народной Республики.</w:t>
      </w:r>
    </w:p>
    <w:p w14:paraId="187B44D1" w14:textId="77777777"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Адвокат может быть привлечен к дисциплинарной ответственности в течение года со дня совершения дисциплинарного проступка.</w:t>
      </w:r>
    </w:p>
    <w:p w14:paraId="4C0BD3A0"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46.</w:t>
      </w:r>
      <w:r w:rsidR="008A00E3">
        <w:rPr>
          <w:rFonts w:ascii="Times New Roman" w:hAnsi="Times New Roman"/>
          <w:b/>
          <w:sz w:val="28"/>
          <w:szCs w:val="28"/>
        </w:rPr>
        <w:t> </w:t>
      </w:r>
      <w:r w:rsidR="0048666B" w:rsidRPr="00AA212B">
        <w:rPr>
          <w:rFonts w:ascii="Times New Roman" w:hAnsi="Times New Roman"/>
          <w:b/>
          <w:sz w:val="28"/>
          <w:szCs w:val="28"/>
        </w:rPr>
        <w:t>Стадии дисциплинарного производства и порядок обжалования решения о привлечении к дисциплинарной ответственности</w:t>
      </w:r>
    </w:p>
    <w:p w14:paraId="7CC288D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 Дисциплинарное производство состоит из следующих стадий:</w:t>
      </w:r>
    </w:p>
    <w:p w14:paraId="4E07EF7A"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1.1. проверка сведений о дисциплинарном проступке адвоката;</w:t>
      </w:r>
    </w:p>
    <w:p w14:paraId="217AF9A8"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1.2. возбуждение дисциплинарного дела;</w:t>
      </w:r>
    </w:p>
    <w:p w14:paraId="05C86FD0"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1.3. рассмотрение дисциплинарного дела;</w:t>
      </w:r>
    </w:p>
    <w:p w14:paraId="75762081"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1.4. принятие решения по дисциплинарному делу.</w:t>
      </w:r>
    </w:p>
    <w:p w14:paraId="4FC9D991"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 Проверка сведений о дисциплинарном проступке адвоката.</w:t>
      </w:r>
    </w:p>
    <w:p w14:paraId="0DAC6E50"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 xml:space="preserve">2.1. Заявление (жалоба) о поведении адвоката, которое может привести его к дисциплинарной ответственности, регистрируется Квалификационно-дисциплинарной комиссией (далее по тексту КДК) и не позднее трех дней со дня его поступления передается уполномоченному </w:t>
      </w:r>
      <w:r w:rsidRPr="00EC4FC0">
        <w:rPr>
          <w:rFonts w:ascii="Times New Roman" w:hAnsi="Times New Roman"/>
          <w:bCs/>
          <w:sz w:val="28"/>
          <w:szCs w:val="28"/>
        </w:rPr>
        <w:t>члену КДК.</w:t>
      </w:r>
    </w:p>
    <w:p w14:paraId="2B10B65A"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2.2. </w:t>
      </w:r>
      <w:r w:rsidRPr="00EC4FC0">
        <w:rPr>
          <w:rFonts w:ascii="Times New Roman" w:hAnsi="Times New Roman"/>
          <w:bCs/>
          <w:sz w:val="28"/>
          <w:szCs w:val="28"/>
        </w:rPr>
        <w:t xml:space="preserve">Член КДК </w:t>
      </w:r>
      <w:r w:rsidRPr="00EC4FC0">
        <w:rPr>
          <w:rFonts w:ascii="Times New Roman" w:hAnsi="Times New Roman"/>
          <w:sz w:val="28"/>
          <w:szCs w:val="28"/>
        </w:rPr>
        <w:t xml:space="preserve">по поручению председателя </w:t>
      </w:r>
      <w:r w:rsidRPr="00EC4FC0">
        <w:rPr>
          <w:rFonts w:ascii="Times New Roman" w:hAnsi="Times New Roman"/>
          <w:bCs/>
          <w:sz w:val="28"/>
          <w:szCs w:val="28"/>
        </w:rPr>
        <w:t xml:space="preserve">КДК </w:t>
      </w:r>
      <w:r w:rsidRPr="00EC4FC0">
        <w:rPr>
          <w:rFonts w:ascii="Times New Roman" w:hAnsi="Times New Roman"/>
          <w:sz w:val="28"/>
          <w:szCs w:val="28"/>
        </w:rPr>
        <w:t>осуществляет проверку сведений, изложенных в заявлении (жалобе), и обращается к адвокату для получения письменного объяснения по существу поднятых вопросов.</w:t>
      </w:r>
    </w:p>
    <w:p w14:paraId="3B305284"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Во время осуществления проверки член </w:t>
      </w:r>
      <w:r w:rsidRPr="00EC4FC0">
        <w:rPr>
          <w:rFonts w:ascii="Times New Roman" w:hAnsi="Times New Roman"/>
          <w:bCs/>
          <w:sz w:val="28"/>
          <w:szCs w:val="28"/>
        </w:rPr>
        <w:t xml:space="preserve">КДК </w:t>
      </w:r>
      <w:r w:rsidRPr="00EC4FC0">
        <w:rPr>
          <w:rFonts w:ascii="Times New Roman" w:hAnsi="Times New Roman"/>
          <w:sz w:val="28"/>
          <w:szCs w:val="28"/>
        </w:rPr>
        <w:t>имеет право опрашивать лиц, которым известны обстоятельства совершения деяния, имеющего признаки дисциплинарного проступка, получать по письменному запросу от органов государственной власти и местного самоуправления, их должностных и служебных лиц, руководителей предприятий, учреждений, организаций независимо от формы собственности и подчинения, общественных объединений, физических лиц необходимую для проведения проверки информацию.</w:t>
      </w:r>
    </w:p>
    <w:p w14:paraId="47DA7828"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физические лица, которым направлен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обязаны не позднее тридцати рабочих дней с дня получения запроса предоставить соответствующую информацию, копии документов.</w:t>
      </w:r>
    </w:p>
    <w:p w14:paraId="23406715"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Отказ в предоставлении информации на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несвоевременное или неполное предоставление информации, предоставление информации, которая не соответствует действительности, влекут ответственность, предусмотренную законодательством.</w:t>
      </w:r>
    </w:p>
    <w:p w14:paraId="78BF4E38"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По результатам проверки сведений членом </w:t>
      </w:r>
      <w:r w:rsidRPr="00EC4FC0">
        <w:rPr>
          <w:rFonts w:ascii="Times New Roman" w:hAnsi="Times New Roman"/>
          <w:bCs/>
          <w:sz w:val="28"/>
          <w:szCs w:val="28"/>
        </w:rPr>
        <w:t xml:space="preserve">КДК </w:t>
      </w:r>
      <w:r w:rsidRPr="00EC4FC0">
        <w:rPr>
          <w:rFonts w:ascii="Times New Roman" w:hAnsi="Times New Roman"/>
          <w:sz w:val="28"/>
          <w:szCs w:val="28"/>
        </w:rPr>
        <w:t>составляется справка, которая должна содержать изложение обстоятельств, выявленных в ходе проверки, выводы и предложения относительно наличия оснований для возбуждения дисциплинарного дела.</w:t>
      </w:r>
    </w:p>
    <w:p w14:paraId="5E28A005"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2.3. Заявление (жалоба) о дисциплинарном проступке адвоката, справка и все материалы проверки передаются на рассмотрение </w:t>
      </w:r>
      <w:r w:rsidRPr="00EC4FC0">
        <w:rPr>
          <w:rFonts w:ascii="Times New Roman" w:hAnsi="Times New Roman"/>
          <w:bCs/>
          <w:sz w:val="28"/>
          <w:szCs w:val="28"/>
        </w:rPr>
        <w:t>КДК.</w:t>
      </w:r>
    </w:p>
    <w:p w14:paraId="578FCC6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 Возбуждение дисциплинарного дела.</w:t>
      </w:r>
    </w:p>
    <w:p w14:paraId="42A0D35F"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3.1. По результатам рассмотрения заявления (жалобы) о дисциплинарном проступке адвоката, справки и материалов проверки </w:t>
      </w:r>
      <w:r w:rsidRPr="00EC4FC0">
        <w:rPr>
          <w:rFonts w:ascii="Times New Roman" w:hAnsi="Times New Roman"/>
          <w:bCs/>
          <w:sz w:val="28"/>
          <w:szCs w:val="28"/>
        </w:rPr>
        <w:t xml:space="preserve">КДК </w:t>
      </w:r>
      <w:r w:rsidRPr="00EC4FC0">
        <w:rPr>
          <w:rFonts w:ascii="Times New Roman" w:hAnsi="Times New Roman"/>
          <w:sz w:val="28"/>
          <w:szCs w:val="28"/>
        </w:rPr>
        <w:t xml:space="preserve">большинством голосов </w:t>
      </w:r>
      <w:r w:rsidRPr="00EC4FC0">
        <w:rPr>
          <w:rFonts w:ascii="Times New Roman" w:hAnsi="Times New Roman"/>
          <w:sz w:val="28"/>
          <w:szCs w:val="28"/>
        </w:rPr>
        <w:lastRenderedPageBreak/>
        <w:t>ее членов, которые принимают участие в ее заседании, решает вопрос о возбуждении или отказе в возбуждении дисциплинарного дела в отношении адвоката.</w:t>
      </w:r>
    </w:p>
    <w:p w14:paraId="2ED9C272"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3.2. Решение о возбуждении дисциплинарного дела с определением места, даты и времени ее рассмотрения или решение об отказе в возбуждении дисциплинарного дела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дисциплинарной ответственности адвоката, в течение трех дней со дня принятия такого решения. К решению о возбуждении дисциплинарного дела, которое направляется ценным письмом или вручается адвокату, прилагается справка члена КДК, составленная по результатам проверки.</w:t>
      </w:r>
    </w:p>
    <w:p w14:paraId="73056E92"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3.3. Решение о возбуждении дисциплинарного дела или об отказе в возбуждении дисциплинарного дела может быть обжаловано в течение десяти дней со дня его принятия в суд.</w:t>
      </w:r>
    </w:p>
    <w:p w14:paraId="326FCB1B"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Рассмотрение дисциплинарного дела.</w:t>
      </w:r>
    </w:p>
    <w:p w14:paraId="05CF8C3A"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4.1. Дисциплинарное дело в отношении адвоката рассматривается КДК не позднее двух месяцев со дня его возбуждения.</w:t>
      </w:r>
    </w:p>
    <w:p w14:paraId="06433024"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4.2. Рассмотрение дисциплинарного дела осуществляется на основе состязательности. Во время рассмотрения дела КДК заслушивает доклад члена КДК, который осуществлял проверку, о результатах проверки, объяснения адвоката, в отношении которого возбуждено дисциплинарное дело, лица, которое инициировало вопрос дисциплинарной ответственности адвоката, а также объяснения других заинтересованных лиц.</w:t>
      </w:r>
    </w:p>
    <w:p w14:paraId="5A9A88DA"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Адвокат, в отношении которого возбуждено дисциплинарное дело, и лицо, которое инициировало вопрос дисциплинарной ответственности адвоката, имеют право предоставлять объяснения, задавать вопросы участникам производства, высказывать возражения, представлять доказательства в подтверждение своих доводов, заявлять ходатайства и отводы, пользоваться юридической помощью адвоката.</w:t>
      </w:r>
    </w:p>
    <w:p w14:paraId="758100BD"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В случае невозможности по уважительным причинам принять участие в заседании КДК, адвокат, дело в отношении которого рассматривается, может предоставить по существу поднятых вопросов письменные объяснения, которые </w:t>
      </w:r>
      <w:r w:rsidRPr="00EC4FC0">
        <w:rPr>
          <w:rFonts w:ascii="Times New Roman" w:hAnsi="Times New Roman"/>
          <w:sz w:val="28"/>
          <w:szCs w:val="28"/>
        </w:rPr>
        <w:lastRenderedPageBreak/>
        <w:t>прилагаются к материалам дела. Письменные объяснения адвоката оглашаются на заседании КДК.</w:t>
      </w:r>
    </w:p>
    <w:p w14:paraId="710641ED"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Неявка адвоката или лица, которое инициировало вопрос дисциплинарной ответственности адвоката, на заседание КДК без уважительных причин, при наличии доказательств заблаговременного уведомления этих лиц о месте, дате и времени заседания, не препятствует рассмотрению дисциплинарного дела. В случае повторной неявки указанных лиц на заседание, рассмотрение дела осуществляется при их отсутствии независимо от причин неявки. </w:t>
      </w:r>
    </w:p>
    <w:p w14:paraId="181C174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4.3. Рассмотрение дела о дисциплинарной ответственности адвоката является открытым, кроме случаев, если открытое разбирательство дела может привести к разглашению адвокатской тайны.</w:t>
      </w:r>
    </w:p>
    <w:p w14:paraId="08B52A0E"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4.4. Во время заседания КДК ведется протокол, который подписывается председательствующим и секретарем заседания.</w:t>
      </w:r>
    </w:p>
    <w:p w14:paraId="291AFDDB"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 Принятие решения по дисциплинарному делу.</w:t>
      </w:r>
    </w:p>
    <w:p w14:paraId="0B8978D4"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5.1. По результатам рассмотрения дисциплинарного дела КДК принимает решение о привлечении адвоката к дисциплинарной ответственности за совершение дисциплинарного проступка и применения к нему дисциплинарного взыскания или о прекращении дисциплинарного дела. Решение принимается большинством голосов от общего состава КДК, кроме решения о прекращении права на занятие адвокатской деятельностью, которое принимается не менее двух третей голосов от его общего состава.</w:t>
      </w:r>
    </w:p>
    <w:p w14:paraId="33ED0E52"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Решение по дисциплинарному делу должно быть мотивированным. При избрании вида дисциплинарного взыскания учитываются обстоятельства совершения проступка, его последствия, заслуги адвоката и другие обстоятельства.</w:t>
      </w:r>
    </w:p>
    <w:p w14:paraId="284B2733"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5.2. Решение по дисциплинарному делу принимается в отсутствие адвоката, в отношении которого возбуждено дисциплинарное дело, и лица, которое инициировало вопрос о дисциплинарной ответственности адвоката.</w:t>
      </w:r>
    </w:p>
    <w:p w14:paraId="662B86F9"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Член КДК, который проводил проверку сведений о дисциплинарном проступке адвоката, не участвует в голосовании.</w:t>
      </w:r>
    </w:p>
    <w:p w14:paraId="2EE5E82F"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 xml:space="preserve">5.3. Решение объявляется на заседании </w:t>
      </w:r>
      <w:r w:rsidRPr="00EC4FC0">
        <w:rPr>
          <w:rFonts w:ascii="Times New Roman" w:hAnsi="Times New Roman"/>
          <w:bCs/>
          <w:sz w:val="28"/>
          <w:szCs w:val="28"/>
        </w:rPr>
        <w:t xml:space="preserve">КДК. </w:t>
      </w:r>
      <w:r w:rsidRPr="00EC4FC0">
        <w:rPr>
          <w:rFonts w:ascii="Times New Roman" w:hAnsi="Times New Roman"/>
          <w:sz w:val="28"/>
          <w:szCs w:val="28"/>
        </w:rPr>
        <w:t xml:space="preserve">Копия решения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о дисциплинарной ответственности адвоката, в течение трех рабочих дней со дня принятия решения.</w:t>
      </w:r>
    </w:p>
    <w:p w14:paraId="450911DD"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6. Адвокат или лицо, которое инициировало вопрос о дисциплинарной ответственности адвоката, имеет право обжаловать решение по дисциплинарному делу в течение десяти дней со дня его принятия в суд.</w:t>
      </w:r>
    </w:p>
    <w:p w14:paraId="07FF2D5F" w14:textId="77777777"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Обжалование решения не приостанавливает его действия.</w:t>
      </w:r>
    </w:p>
    <w:p w14:paraId="637C4012" w14:textId="77777777" w:rsidR="00EC4FC0" w:rsidRDefault="00C25928" w:rsidP="007D4A0F">
      <w:pPr>
        <w:spacing w:after="320"/>
        <w:ind w:firstLine="709"/>
        <w:jc w:val="both"/>
        <w:rPr>
          <w:rFonts w:ascii="Times New Roman" w:hAnsi="Times New Roman"/>
          <w:sz w:val="28"/>
          <w:szCs w:val="28"/>
        </w:rPr>
      </w:pPr>
      <w:hyperlink r:id="rId62"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46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30B2D2F9"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7.</w:t>
      </w:r>
      <w:r w:rsidR="008A00E3">
        <w:rPr>
          <w:rFonts w:ascii="Times New Roman" w:hAnsi="Times New Roman"/>
          <w:b/>
          <w:sz w:val="28"/>
          <w:szCs w:val="28"/>
        </w:rPr>
        <w:t> </w:t>
      </w:r>
      <w:r w:rsidR="0048666B" w:rsidRPr="00AA212B">
        <w:rPr>
          <w:rFonts w:ascii="Times New Roman" w:hAnsi="Times New Roman"/>
          <w:b/>
          <w:sz w:val="28"/>
          <w:szCs w:val="28"/>
        </w:rPr>
        <w:t>Осуществление на территории Донецкой Народной Республики адвокатской деятельности адвокатом иностранного государства</w:t>
      </w:r>
    </w:p>
    <w:p w14:paraId="57546B87"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47.</w:t>
      </w:r>
      <w:r w:rsidR="008A00E3">
        <w:rPr>
          <w:rFonts w:ascii="Times New Roman" w:hAnsi="Times New Roman"/>
          <w:sz w:val="28"/>
          <w:szCs w:val="28"/>
        </w:rPr>
        <w:t> </w:t>
      </w:r>
      <w:r w:rsidR="0048666B" w:rsidRPr="00AA212B">
        <w:rPr>
          <w:rFonts w:ascii="Times New Roman" w:hAnsi="Times New Roman"/>
          <w:b/>
          <w:sz w:val="28"/>
          <w:szCs w:val="28"/>
        </w:rPr>
        <w:t>Условия осуществления адвокатом иностранного государства адвокатской деятельности на территории Донецкой Народной Республики</w:t>
      </w:r>
    </w:p>
    <w:p w14:paraId="5CAE0869"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 иностранного государства может осуществлять адвокатскую деятельность на территории Донецкой Народной Республики с учетом особенностей, определенных этим Законом.</w:t>
      </w:r>
    </w:p>
    <w:p w14:paraId="1B859357" w14:textId="77777777"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Pr="00AA212B">
        <w:rPr>
          <w:rFonts w:ascii="Times New Roman" w:hAnsi="Times New Roman"/>
          <w:sz w:val="28"/>
          <w:szCs w:val="28"/>
        </w:rPr>
        <w:t>Адвокат иностранного государства, который намеревается осуществлять адвокатскую деятельность на территории Донецкой Народной Республики, обращается в Совет адвокатов Донецкой Народной Республики с заявлением о включении его в Единый реестр иностранных адвокатов Донецкой Народной Республики (далее – Единый реестр). К заявлению прилагаются документы, подтверждающие право такого адвоката на осуществление адвокатской деятельности в соответствующем иностранном государстве. Перечень документов утверждается Советом адвокатов Донецкой Народной Республики.</w:t>
      </w:r>
    </w:p>
    <w:p w14:paraId="6E72395C"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 xml:space="preserve">Совет адвокатов Донецкой Народной Республики рассматривает заявление и представленные адвокатом документы в течение десяти дней со дня их поступления и при отсутствии оснований, предусмотренных частью четвертой настоящей статьи, принимает решение о включении такого адвоката в </w:t>
      </w:r>
      <w:r w:rsidRPr="00AA212B">
        <w:rPr>
          <w:rFonts w:ascii="Times New Roman" w:hAnsi="Times New Roman"/>
          <w:sz w:val="28"/>
          <w:szCs w:val="28"/>
        </w:rPr>
        <w:lastRenderedPageBreak/>
        <w:t>Единый реестр адвокатов Донецкой Народной Республики, о чем в течение трех дней письменно уведомляет адвоката иностранного государства. Совет адвокатов Донецкой Народной республики обеспечивает внесение сведений о таком адвокате в Единый реестр адвокатов Донецкой Народной Республики.</w:t>
      </w:r>
    </w:p>
    <w:p w14:paraId="2F0F6693"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Основаниями для отказа во включении адвоката иностранного государства в Единый реестр адвокатов Донецкой Народной Республики:</w:t>
      </w:r>
    </w:p>
    <w:p w14:paraId="7CDEDB75"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наличие решения Совета адвокатов Донецкой Народной Республики об исключении такого адвоката из Единого реестра адвокатов Донецкой Народной Республики – в течение трех лет со дня принятия такого решения;</w:t>
      </w:r>
    </w:p>
    <w:p w14:paraId="0C96115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наличие решения Совета адвокатов Донецкой Народной Республики о прекращении права на занятие адвокатской деятельностью в качестве адвоката Донецкой Народной Республики – в течение трех лет со дня принятия такого решения;</w:t>
      </w:r>
    </w:p>
    <w:p w14:paraId="7423F791"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непредставление документов, предусмотренных частью второй настоящей статьи, или их несоответствие установленным требованиям.</w:t>
      </w:r>
    </w:p>
    <w:p w14:paraId="22DD6206"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Решение об отказе во включении адвоката иностранного государства в Единый реестр адвокатов Донецкой Народной Республики в течение трех дней со дня его принятия направляется адвокату и может быть обжаловано в течение 10 дней со дня его получения в суд.</w:t>
      </w:r>
    </w:p>
    <w:p w14:paraId="22064CD5"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При осуществлении адвокатом иностранного государства адвокатской деятельности на территории Донецкой Народной Республики на него распространяются профессиональные права и обязанности адвоката, гарантии адвокатской деятельности и организационные формы адвокатской деятельности, определенные настоящим Законом.</w:t>
      </w:r>
    </w:p>
    <w:p w14:paraId="66BE5A3F" w14:textId="77777777"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Без регистрации в указанном Едином реестре осуществление адвокатской деятельности адвокатами иностранных государств на территории Донецкой Народной Республики запрещается.</w:t>
      </w:r>
    </w:p>
    <w:p w14:paraId="2F991F0B" w14:textId="77777777" w:rsidR="0048666B" w:rsidRDefault="008A00E3"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 xml:space="preserve">Адвокаты иностранных государств не допускаются к оказанию юридической помощи на территории Донецкой Народной Республики по вопросам, связанным с государственной </w:t>
      </w:r>
      <w:hyperlink r:id="rId63" w:history="1">
        <w:r w:rsidR="0048666B" w:rsidRPr="00AA212B">
          <w:rPr>
            <w:rStyle w:val="a3"/>
            <w:color w:val="auto"/>
            <w:sz w:val="28"/>
            <w:szCs w:val="28"/>
            <w:u w:val="none"/>
          </w:rPr>
          <w:t>тайной</w:t>
        </w:r>
      </w:hyperlink>
      <w:r w:rsidR="0048666B" w:rsidRPr="00AA212B">
        <w:rPr>
          <w:rStyle w:val="a3"/>
          <w:color w:val="auto"/>
          <w:sz w:val="28"/>
          <w:szCs w:val="28"/>
          <w:u w:val="none"/>
        </w:rPr>
        <w:t xml:space="preserve"> </w:t>
      </w:r>
      <w:r w:rsidR="0048666B" w:rsidRPr="00AA212B">
        <w:rPr>
          <w:rFonts w:ascii="Times New Roman" w:hAnsi="Times New Roman"/>
          <w:sz w:val="28"/>
          <w:szCs w:val="28"/>
        </w:rPr>
        <w:t>Донецкой Народной Республики.</w:t>
      </w:r>
    </w:p>
    <w:p w14:paraId="2048C203" w14:textId="77777777"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bCs/>
          <w:sz w:val="28"/>
          <w:szCs w:val="28"/>
        </w:rPr>
        <w:lastRenderedPageBreak/>
        <w:t>9. Адвокаты иностранного государства могут оказывать юридическую помощь на территории Донецкой Народной Республики исключительно по вопросам права иностранного государства.</w:t>
      </w:r>
    </w:p>
    <w:p w14:paraId="2247BED7" w14:textId="77777777" w:rsidR="00EC4FC0" w:rsidRPr="00AA212B" w:rsidRDefault="00C25928" w:rsidP="007D4A0F">
      <w:pPr>
        <w:spacing w:after="320"/>
        <w:ind w:firstLine="709"/>
        <w:jc w:val="both"/>
        <w:rPr>
          <w:rFonts w:ascii="Times New Roman" w:hAnsi="Times New Roman"/>
          <w:sz w:val="28"/>
          <w:szCs w:val="28"/>
        </w:rPr>
      </w:pPr>
      <w:hyperlink r:id="rId64" w:history="1">
        <w:r w:rsidR="00EC4FC0" w:rsidRPr="00EC4FC0">
          <w:rPr>
            <w:rStyle w:val="a3"/>
            <w:i/>
            <w:sz w:val="28"/>
            <w:szCs w:val="28"/>
          </w:rPr>
          <w:t xml:space="preserve">(Часть 9 статьи 47 введена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14:paraId="3570F81A" w14:textId="77777777" w:rsidR="0048666B" w:rsidRPr="00AA212B" w:rsidRDefault="0061392B" w:rsidP="007D4A0F">
      <w:pPr>
        <w:pStyle w:val="a5"/>
        <w:shd w:val="clear" w:color="auto" w:fill="FFFFFF"/>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48.</w:t>
      </w:r>
      <w:r w:rsidR="00C23B83">
        <w:rPr>
          <w:sz w:val="28"/>
          <w:szCs w:val="28"/>
        </w:rPr>
        <w:t> </w:t>
      </w:r>
      <w:r w:rsidR="0048666B" w:rsidRPr="00AA212B">
        <w:rPr>
          <w:b/>
          <w:sz w:val="28"/>
          <w:szCs w:val="28"/>
        </w:rPr>
        <w:t>Ответственность адвоката иностранного государства</w:t>
      </w:r>
    </w:p>
    <w:p w14:paraId="49EAC78D" w14:textId="77777777"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В случае совершения адвокатом иностранного государства, включенным в реестр адвокатов, дисциплинарного проступка он несет дисциплинарную ответственность в порядке, предусмотренном настоящим Законом с учетом особенностей, установленных частью второй настоящей статьи.</w:t>
      </w:r>
    </w:p>
    <w:p w14:paraId="4EF63859" w14:textId="77777777"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К адвокату иностранного государства, включенного в реестр адвокатов, могут быть применены дисциплинарные взыскания исключительно в виде предупреждения или исключения из реестра иностранных адвокатов Донецкой Народной Республики.</w:t>
      </w:r>
    </w:p>
    <w:p w14:paraId="56DC9D26" w14:textId="77777777"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О наложении на адвоката иностранного государства дисциплинарного взыскания Совет адвокатов Донецкой Народной Республики сообщает в соответствующий орган государственной власти или орган адвокатского самоуправления иностранного государства, в котором адвокат получил статус адвоката или приобрел право на занятие адвокатской деятельностью.</w:t>
      </w:r>
    </w:p>
    <w:p w14:paraId="6885AD71" w14:textId="77777777"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8.</w:t>
      </w:r>
      <w:r w:rsidR="00C23B83">
        <w:rPr>
          <w:rFonts w:ascii="Times New Roman" w:hAnsi="Times New Roman"/>
          <w:b/>
          <w:sz w:val="28"/>
          <w:szCs w:val="28"/>
        </w:rPr>
        <w:t> </w:t>
      </w:r>
      <w:r w:rsidR="0048666B" w:rsidRPr="00AA212B">
        <w:rPr>
          <w:rFonts w:ascii="Times New Roman" w:hAnsi="Times New Roman"/>
          <w:b/>
          <w:sz w:val="28"/>
          <w:szCs w:val="28"/>
        </w:rPr>
        <w:t>Заключительные и переходные положения</w:t>
      </w:r>
    </w:p>
    <w:p w14:paraId="6B5BC4CE" w14:textId="77777777"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49.</w:t>
      </w:r>
      <w:r w:rsidR="00C23B83">
        <w:rPr>
          <w:rFonts w:ascii="Times New Roman" w:hAnsi="Times New Roman"/>
          <w:sz w:val="28"/>
          <w:szCs w:val="28"/>
        </w:rPr>
        <w:t> </w:t>
      </w:r>
      <w:r w:rsidR="0048666B" w:rsidRPr="00AA212B">
        <w:rPr>
          <w:rFonts w:ascii="Times New Roman" w:hAnsi="Times New Roman"/>
          <w:b/>
          <w:sz w:val="28"/>
          <w:szCs w:val="28"/>
        </w:rPr>
        <w:t xml:space="preserve">Заключительные положения </w:t>
      </w:r>
    </w:p>
    <w:p w14:paraId="3A99FD3C" w14:textId="77777777" w:rsidR="0048666B" w:rsidRPr="00AA212B" w:rsidRDefault="008A00E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Настоящий Закон вступает в силу с момента его официального опубликования.</w:t>
      </w:r>
    </w:p>
    <w:p w14:paraId="4094BDF0" w14:textId="77777777"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8A00E3">
        <w:rPr>
          <w:rFonts w:ascii="Times New Roman" w:hAnsi="Times New Roman"/>
          <w:sz w:val="28"/>
          <w:szCs w:val="28"/>
        </w:rPr>
        <w:t> </w:t>
      </w:r>
      <w:r w:rsidRPr="00AA212B">
        <w:rPr>
          <w:rFonts w:ascii="Times New Roman" w:hAnsi="Times New Roman"/>
          <w:sz w:val="28"/>
          <w:szCs w:val="28"/>
        </w:rPr>
        <w:t xml:space="preserve">Со дня вступления в силу настоящего Закона признать не действующим на территории Донецкой Народной Республики Закон Украины </w:t>
      </w:r>
      <w:r w:rsidR="008F2510">
        <w:rPr>
          <w:rFonts w:ascii="Times New Roman" w:hAnsi="Times New Roman"/>
          <w:sz w:val="28"/>
          <w:szCs w:val="28"/>
        </w:rPr>
        <w:t>«</w:t>
      </w:r>
      <w:r w:rsidRPr="00AA212B">
        <w:rPr>
          <w:rFonts w:ascii="Times New Roman" w:hAnsi="Times New Roman"/>
          <w:sz w:val="28"/>
          <w:szCs w:val="28"/>
        </w:rPr>
        <w:t>Об адвокатуре и адвокатской деятельности</w:t>
      </w:r>
      <w:r w:rsidR="008F2510">
        <w:rPr>
          <w:rFonts w:ascii="Times New Roman" w:hAnsi="Times New Roman"/>
          <w:sz w:val="28"/>
          <w:szCs w:val="28"/>
        </w:rPr>
        <w:t>»</w:t>
      </w:r>
      <w:r w:rsidRPr="00AA212B">
        <w:rPr>
          <w:rFonts w:ascii="Times New Roman" w:hAnsi="Times New Roman"/>
          <w:sz w:val="28"/>
          <w:szCs w:val="28"/>
        </w:rPr>
        <w:t xml:space="preserve"> от 05.07.2012 года № 5076-VI.</w:t>
      </w:r>
    </w:p>
    <w:p w14:paraId="2547838B" w14:textId="77777777"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 xml:space="preserve">Совет адвокатов Донецкой Народной Республики в 20-дневный срок со дня регистрации обязан, на основании действующего законодательства Донецкой Народной Республики, принять решения, связанные с порядком </w:t>
      </w:r>
      <w:r w:rsidRPr="00AA212B">
        <w:rPr>
          <w:rFonts w:ascii="Times New Roman" w:hAnsi="Times New Roman"/>
          <w:sz w:val="28"/>
          <w:szCs w:val="28"/>
        </w:rPr>
        <w:lastRenderedPageBreak/>
        <w:t>оказания юридической помощи бесплатно, а также с порядком участия адвокатов в качестве защитников в уголовном судопроизводстве по назначению.</w:t>
      </w:r>
    </w:p>
    <w:p w14:paraId="438E3FCA" w14:textId="77777777"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 момента сформирования Совета адвокатов Донецкой Народной Республики, ранее действовавшие органы адвокатского самоуправления в течение 10 дней передают Совету адвокатов Донецкой Народной Республики все имущество и документы, реестр адвокатов региона (включая информацию, расположенную на электронных носителях), которые находятся на балансе и введении органа адвокатского самоуправления.</w:t>
      </w:r>
    </w:p>
    <w:p w14:paraId="43320F7C" w14:textId="77777777"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5. </w:t>
      </w:r>
      <w:r w:rsidR="00D40DA0" w:rsidRPr="00D40DA0">
        <w:rPr>
          <w:rFonts w:ascii="Times New Roman" w:hAnsi="Times New Roman"/>
          <w:sz w:val="28"/>
          <w:szCs w:val="28"/>
        </w:rPr>
        <w:t xml:space="preserve">Правительству </w:t>
      </w:r>
      <w:r w:rsidR="0048666B" w:rsidRPr="00AA212B">
        <w:rPr>
          <w:rFonts w:ascii="Times New Roman" w:hAnsi="Times New Roman"/>
          <w:sz w:val="28"/>
          <w:szCs w:val="28"/>
        </w:rPr>
        <w:t>Донецкой Народной Республики в двухмесячный срок принять Постановление о возмещении расходов адвокатов, предоставляющих бесплатную правовую помощь.</w:t>
      </w:r>
    </w:p>
    <w:p w14:paraId="7288DF7C" w14:textId="77777777" w:rsidR="0048666B" w:rsidRPr="00AA212B" w:rsidRDefault="0048666B" w:rsidP="007D4A0F">
      <w:pPr>
        <w:pStyle w:val="10"/>
        <w:tabs>
          <w:tab w:val="left" w:pos="142"/>
        </w:tabs>
        <w:spacing w:after="320" w:line="276" w:lineRule="auto"/>
        <w:ind w:firstLine="709"/>
        <w:jc w:val="both"/>
        <w:rPr>
          <w:rFonts w:ascii="Times New Roman" w:hAnsi="Times New Roman"/>
          <w:b/>
          <w:sz w:val="28"/>
          <w:szCs w:val="28"/>
        </w:rPr>
      </w:pPr>
      <w:r w:rsidRPr="00AA212B">
        <w:rPr>
          <w:rFonts w:ascii="Times New Roman" w:hAnsi="Times New Roman"/>
          <w:b/>
          <w:sz w:val="28"/>
          <w:szCs w:val="28"/>
        </w:rPr>
        <w:t>П</w:t>
      </w:r>
      <w:r w:rsidR="008A00E3">
        <w:rPr>
          <w:rFonts w:ascii="Times New Roman" w:hAnsi="Times New Roman"/>
          <w:b/>
          <w:sz w:val="28"/>
          <w:szCs w:val="28"/>
        </w:rPr>
        <w:t>ереходные положения</w:t>
      </w:r>
    </w:p>
    <w:p w14:paraId="07F2974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Адвокаты, объедения адвокатов образованные в соответствии с законодательством СССР и Украины и действующие на территории Донецкой Народной Республики на момент вступления в силу настоящего Закона и отвечающие требованиям статьи 8 настоящего Закона, сохраняют за собой право на осуществление адвокатской деятельности на территории Донецкой Народной Республики в течении двух лет, после вступления в силу настоящего Закона без сдачи квалификационного экзамена с момента внесения сведений о них в Единый реестр адвокатов Донецкой Народной Республики.</w:t>
      </w:r>
    </w:p>
    <w:p w14:paraId="00A242C2"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Адвокаты, указанные в части 1 настоящей статьи, обязаны лично обратиться в Совет адвокатов Донецкой Народной Республики с заявлением о внесении данных о них в Единый реестр адвокатов, с указанием наименования и местонахождения формы адвокатского образования, средств связи, а также информации о приостановлении или возобновлении статуса адвоката.</w:t>
      </w:r>
    </w:p>
    <w:p w14:paraId="6BE7B649" w14:textId="77777777"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К заявлению прилагаются следующие документы:</w:t>
      </w:r>
    </w:p>
    <w:p w14:paraId="3348F5FF"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личные заявления адвокатов о внесении сведений о них в реестр;</w:t>
      </w:r>
    </w:p>
    <w:p w14:paraId="1112172C"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копии документов, удостоверяющих личность адвокатов;</w:t>
      </w:r>
    </w:p>
    <w:p w14:paraId="7E0FBD29"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копия свидетельства о праве на занятия адвокатской деятельностью.</w:t>
      </w:r>
    </w:p>
    <w:p w14:paraId="3CD8C75B"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Совет адвокатов Донецкой Народной Республики организует проверку достоверности представленных документов и сведений. При этом Совет вправе обратиться при необходимости в соответствующие компетентные органы и организации.</w:t>
      </w:r>
    </w:p>
    <w:p w14:paraId="6364B277" w14:textId="77777777"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 выдачи адвокатам новых удостоверений и свидетельств о праве на занятие адвокатской деятельностью, действуют удостоверения и свидетельства о праве на занятие адвокатской деятельностью, выданные адвокатам до вступления в силу настоящего Закона.</w:t>
      </w:r>
    </w:p>
    <w:p w14:paraId="291F7937" w14:textId="77777777"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t>5. </w:t>
      </w:r>
      <w:r w:rsidR="00D40DA0" w:rsidRPr="00D40DA0">
        <w:rPr>
          <w:rFonts w:ascii="Times New Roman" w:hAnsi="Times New Roman"/>
          <w:sz w:val="28"/>
          <w:szCs w:val="28"/>
        </w:rPr>
        <w:t>Республиканский орган исполнительной власти, реализующий государственную политику в сфере юстиции</w:t>
      </w:r>
      <w:r w:rsidRPr="007D0A83">
        <w:rPr>
          <w:rFonts w:ascii="Times New Roman" w:hAnsi="Times New Roman"/>
          <w:sz w:val="28"/>
          <w:szCs w:val="28"/>
        </w:rPr>
        <w:t>, организует проведение учредительной конференции адвокатов в Донецкой Народной Республике.</w:t>
      </w:r>
    </w:p>
    <w:p w14:paraId="377A01BB" w14:textId="77777777"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t>Решения учредительной конференции адвокатов принимаются простым большинством голосов адвокатов присутствующих на конференции.</w:t>
      </w:r>
    </w:p>
    <w:p w14:paraId="5EA13919" w14:textId="77777777" w:rsidR="007D0A83" w:rsidRPr="007D0A83" w:rsidRDefault="00D40DA0" w:rsidP="007D4A0F">
      <w:pPr>
        <w:tabs>
          <w:tab w:val="left" w:pos="6810"/>
        </w:tabs>
        <w:spacing w:after="320"/>
        <w:ind w:firstLine="709"/>
        <w:jc w:val="both"/>
        <w:rPr>
          <w:rFonts w:ascii="Times New Roman" w:hAnsi="Times New Roman"/>
          <w:sz w:val="28"/>
          <w:szCs w:val="28"/>
        </w:rPr>
      </w:pPr>
      <w:r w:rsidRPr="00D40DA0">
        <w:rPr>
          <w:rFonts w:ascii="Times New Roman" w:hAnsi="Times New Roman"/>
          <w:sz w:val="28"/>
          <w:szCs w:val="28"/>
        </w:rPr>
        <w:t>Республиканский орган исполнительной власти, реализующий государственную политику в сфере юстиции</w:t>
      </w:r>
      <w:r w:rsidR="007D0A83" w:rsidRPr="007D0A83">
        <w:rPr>
          <w:rFonts w:ascii="Times New Roman" w:hAnsi="Times New Roman"/>
          <w:sz w:val="28"/>
          <w:szCs w:val="28"/>
        </w:rPr>
        <w:t>, вправе определить порядок выдвижения кандидатов в органы управления Совета адвокатов Донецкой Народной Республики.</w:t>
      </w:r>
    </w:p>
    <w:p w14:paraId="6A186FF0" w14:textId="77777777" w:rsidR="007D0A83" w:rsidRPr="007D0A83" w:rsidRDefault="00C25928" w:rsidP="007D4A0F">
      <w:pPr>
        <w:tabs>
          <w:tab w:val="left" w:pos="6810"/>
        </w:tabs>
        <w:spacing w:after="320"/>
        <w:ind w:firstLine="709"/>
        <w:jc w:val="both"/>
        <w:rPr>
          <w:rFonts w:ascii="Times New Roman" w:hAnsi="Times New Roman"/>
          <w:i/>
          <w:sz w:val="28"/>
          <w:szCs w:val="28"/>
        </w:rPr>
      </w:pPr>
      <w:hyperlink r:id="rId65" w:history="1">
        <w:r w:rsidR="007D0A83" w:rsidRPr="007D0A83">
          <w:rPr>
            <w:rStyle w:val="a3"/>
            <w:i/>
            <w:sz w:val="28"/>
            <w:szCs w:val="28"/>
          </w:rPr>
          <w:t xml:space="preserve">(Часть 5 Переходных положений изложена в новой редакции в соответствии с Законом от </w:t>
        </w:r>
        <w:r w:rsidR="007D0A83" w:rsidRPr="007D0A83">
          <w:rPr>
            <w:rStyle w:val="a3"/>
            <w:bCs/>
            <w:i/>
            <w:sz w:val="28"/>
            <w:szCs w:val="28"/>
          </w:rPr>
          <w:t>27.02.2016 № 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14:paraId="468B2DB1" w14:textId="77777777" w:rsidR="007D0A83" w:rsidRPr="007D0A83" w:rsidRDefault="007D0A83" w:rsidP="007D4A0F">
      <w:pPr>
        <w:tabs>
          <w:tab w:val="left" w:pos="6810"/>
        </w:tabs>
        <w:spacing w:after="320"/>
        <w:ind w:firstLine="709"/>
        <w:jc w:val="both"/>
        <w:rPr>
          <w:rFonts w:ascii="Times New Roman" w:hAnsi="Times New Roman"/>
          <w:bCs/>
          <w:sz w:val="28"/>
          <w:szCs w:val="28"/>
        </w:rPr>
      </w:pPr>
      <w:r w:rsidRPr="007D0A83">
        <w:rPr>
          <w:rFonts w:ascii="Times New Roman" w:hAnsi="Times New Roman"/>
          <w:bCs/>
          <w:sz w:val="28"/>
          <w:szCs w:val="28"/>
        </w:rPr>
        <w:t xml:space="preserve">6. Адвокаты СССР или Украины, действовавшие на территории Донецкой Народной Республики во время проведения военных действий, сохраняют за собой право на осуществление адвокатской деятельности после вступления в силу настоящего Закона без сдачи квалификационного экзамена, в случае, если такими адвокатами до 20.03.2015 в </w:t>
      </w:r>
      <w:r w:rsidR="00D40DA0" w:rsidRPr="00D40DA0">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7D0A83">
        <w:rPr>
          <w:rFonts w:ascii="Times New Roman" w:hAnsi="Times New Roman"/>
          <w:bCs/>
          <w:sz w:val="28"/>
          <w:szCs w:val="28"/>
        </w:rPr>
        <w:t>, были поданы документы на регистрацию адвоката Донецкой Народной Республики.</w:t>
      </w:r>
    </w:p>
    <w:p w14:paraId="6464C188" w14:textId="77777777" w:rsidR="007D0A83" w:rsidRPr="007D0A83" w:rsidRDefault="00C25928" w:rsidP="007D4A0F">
      <w:pPr>
        <w:tabs>
          <w:tab w:val="left" w:pos="6810"/>
        </w:tabs>
        <w:spacing w:after="320"/>
        <w:ind w:firstLine="709"/>
        <w:jc w:val="both"/>
        <w:rPr>
          <w:rFonts w:ascii="Times New Roman" w:hAnsi="Times New Roman"/>
          <w:i/>
          <w:sz w:val="28"/>
          <w:szCs w:val="28"/>
        </w:rPr>
      </w:pPr>
      <w:hyperlink r:id="rId66" w:history="1">
        <w:r w:rsidR="007D0A83" w:rsidRPr="007D0A83">
          <w:rPr>
            <w:rStyle w:val="a3"/>
            <w:i/>
            <w:sz w:val="28"/>
            <w:szCs w:val="28"/>
          </w:rPr>
          <w:t xml:space="preserve">(Часть 6 Переходных положений введена Законом от </w:t>
        </w:r>
        <w:r w:rsidR="007D0A83" w:rsidRPr="007D0A83">
          <w:rPr>
            <w:rStyle w:val="a3"/>
            <w:bCs/>
            <w:i/>
            <w:sz w:val="28"/>
            <w:szCs w:val="28"/>
          </w:rPr>
          <w:t>27.02.2016</w:t>
        </w:r>
        <w:r w:rsidR="007D4A0F">
          <w:rPr>
            <w:rStyle w:val="a3"/>
            <w:bCs/>
            <w:i/>
            <w:sz w:val="28"/>
            <w:szCs w:val="28"/>
          </w:rPr>
          <w:br/>
        </w:r>
        <w:r w:rsidR="007D0A83" w:rsidRPr="007D0A83">
          <w:rPr>
            <w:rStyle w:val="a3"/>
            <w:bCs/>
            <w:i/>
            <w:sz w:val="28"/>
            <w:szCs w:val="28"/>
          </w:rPr>
          <w:t xml:space="preserve"> </w:t>
        </w:r>
        <w:r w:rsidR="007D4A0F">
          <w:rPr>
            <w:rStyle w:val="a3"/>
            <w:bCs/>
            <w:i/>
            <w:sz w:val="28"/>
            <w:szCs w:val="28"/>
          </w:rPr>
          <w:t>№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14:paraId="08615D45" w14:textId="77777777" w:rsidR="0048666B" w:rsidRPr="00AA212B" w:rsidRDefault="0048666B" w:rsidP="000331E2">
      <w:pPr>
        <w:tabs>
          <w:tab w:val="left" w:pos="6810"/>
        </w:tabs>
        <w:spacing w:after="0" w:line="240" w:lineRule="auto"/>
        <w:ind w:left="113"/>
        <w:rPr>
          <w:rFonts w:ascii="Times New Roman" w:hAnsi="Times New Roman"/>
          <w:sz w:val="28"/>
          <w:szCs w:val="28"/>
        </w:rPr>
      </w:pPr>
    </w:p>
    <w:p w14:paraId="1A43D1E5" w14:textId="77777777" w:rsidR="0048666B" w:rsidRDefault="0048666B" w:rsidP="000331E2">
      <w:pPr>
        <w:tabs>
          <w:tab w:val="left" w:pos="6810"/>
        </w:tabs>
        <w:spacing w:after="0" w:line="240" w:lineRule="auto"/>
        <w:ind w:left="113"/>
        <w:rPr>
          <w:rFonts w:ascii="Times New Roman" w:hAnsi="Times New Roman"/>
          <w:sz w:val="28"/>
          <w:szCs w:val="28"/>
        </w:rPr>
      </w:pPr>
    </w:p>
    <w:p w14:paraId="36D81004" w14:textId="77777777" w:rsidR="00C91154" w:rsidRDefault="00C91154" w:rsidP="000331E2">
      <w:pPr>
        <w:tabs>
          <w:tab w:val="left" w:pos="6810"/>
        </w:tabs>
        <w:spacing w:after="0" w:line="240" w:lineRule="auto"/>
        <w:ind w:left="113"/>
        <w:rPr>
          <w:rFonts w:ascii="Times New Roman" w:hAnsi="Times New Roman"/>
          <w:sz w:val="28"/>
          <w:szCs w:val="28"/>
        </w:rPr>
      </w:pPr>
    </w:p>
    <w:p w14:paraId="19EB2A6B" w14:textId="77777777" w:rsidR="0060377C" w:rsidRPr="00AA212B" w:rsidRDefault="0060377C" w:rsidP="000331E2">
      <w:pPr>
        <w:tabs>
          <w:tab w:val="left" w:pos="6810"/>
        </w:tabs>
        <w:spacing w:after="0" w:line="240" w:lineRule="auto"/>
        <w:ind w:left="113"/>
        <w:rPr>
          <w:rFonts w:ascii="Times New Roman" w:hAnsi="Times New Roman"/>
          <w:sz w:val="28"/>
          <w:szCs w:val="28"/>
        </w:rPr>
      </w:pPr>
    </w:p>
    <w:p w14:paraId="6DC710DA" w14:textId="77777777" w:rsidR="0048666B" w:rsidRPr="00AA212B" w:rsidRDefault="0061392B" w:rsidP="00547777">
      <w:pPr>
        <w:tabs>
          <w:tab w:val="left" w:pos="6810"/>
        </w:tabs>
        <w:spacing w:after="0" w:line="240" w:lineRule="auto"/>
        <w:rPr>
          <w:rFonts w:ascii="Times New Roman" w:hAnsi="Times New Roman"/>
          <w:sz w:val="28"/>
          <w:szCs w:val="28"/>
        </w:rPr>
      </w:pPr>
      <w:r>
        <w:rPr>
          <w:rFonts w:ascii="Times New Roman" w:hAnsi="Times New Roman"/>
          <w:sz w:val="28"/>
          <w:szCs w:val="28"/>
        </w:rPr>
        <w:t>Глава </w:t>
      </w:r>
    </w:p>
    <w:p w14:paraId="08DE6E10" w14:textId="77777777" w:rsidR="0048666B" w:rsidRPr="00AA212B" w:rsidRDefault="0048666B"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lastRenderedPageBreak/>
        <w:t>Донецкой Народной Республики</w:t>
      </w:r>
      <w:r w:rsidRPr="00AA212B">
        <w:rPr>
          <w:rFonts w:ascii="Times New Roman" w:hAnsi="Times New Roman"/>
          <w:sz w:val="28"/>
          <w:szCs w:val="28"/>
        </w:rPr>
        <w:tab/>
      </w:r>
      <w:r w:rsidRPr="00AA212B">
        <w:rPr>
          <w:rFonts w:ascii="Times New Roman" w:hAnsi="Times New Roman"/>
          <w:sz w:val="28"/>
          <w:szCs w:val="28"/>
        </w:rPr>
        <w:tab/>
      </w:r>
      <w:r w:rsidR="003D4086">
        <w:rPr>
          <w:rFonts w:ascii="Times New Roman" w:hAnsi="Times New Roman"/>
          <w:sz w:val="28"/>
          <w:szCs w:val="28"/>
        </w:rPr>
        <w:t xml:space="preserve">     </w:t>
      </w:r>
      <w:r w:rsidRPr="00AA212B">
        <w:rPr>
          <w:rFonts w:ascii="Times New Roman" w:hAnsi="Times New Roman"/>
          <w:sz w:val="28"/>
          <w:szCs w:val="28"/>
        </w:rPr>
        <w:t>А.В. Захарченко</w:t>
      </w:r>
    </w:p>
    <w:p w14:paraId="583120D2" w14:textId="77777777" w:rsidR="0048666B" w:rsidRDefault="0048666B" w:rsidP="00547777">
      <w:pPr>
        <w:spacing w:after="0" w:line="240" w:lineRule="auto"/>
        <w:rPr>
          <w:rFonts w:ascii="Times New Roman" w:hAnsi="Times New Roman"/>
          <w:sz w:val="28"/>
          <w:szCs w:val="28"/>
        </w:rPr>
      </w:pPr>
    </w:p>
    <w:p w14:paraId="6FC4FD4A" w14:textId="77777777" w:rsidR="003D4086" w:rsidRPr="00AA212B" w:rsidRDefault="003D4086" w:rsidP="00547777">
      <w:pPr>
        <w:spacing w:after="0" w:line="240" w:lineRule="auto"/>
        <w:rPr>
          <w:rFonts w:ascii="Times New Roman" w:hAnsi="Times New Roman"/>
          <w:sz w:val="28"/>
          <w:szCs w:val="28"/>
        </w:rPr>
      </w:pPr>
    </w:p>
    <w:p w14:paraId="7335FA63" w14:textId="77777777"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г. Донецк</w:t>
      </w:r>
    </w:p>
    <w:p w14:paraId="78D3A791" w14:textId="77777777"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3 апреля 2015 года</w:t>
      </w:r>
    </w:p>
    <w:p w14:paraId="6AD04C66" w14:textId="77777777"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 25-IНС</w:t>
      </w:r>
      <w:r w:rsidR="00262F69">
        <w:rPr>
          <w:noProof/>
        </w:rPr>
        <w:drawing>
          <wp:anchor distT="0" distB="0" distL="114300" distR="114300" simplePos="0" relativeHeight="251658240" behindDoc="0" locked="0" layoutInCell="1" allowOverlap="1" wp14:anchorId="4D38C5D1" wp14:editId="1609B307">
            <wp:simplePos x="1838325" y="87153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b-advokature%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advokature%2F&amp;4&amp;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48666B" w:rsidRPr="00AA212B" w:rsidSect="0061392B">
      <w:headerReference w:type="default" r:id="rId6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A71B7" w14:textId="77777777" w:rsidR="00553C2B" w:rsidRDefault="00553C2B" w:rsidP="00994D74">
      <w:pPr>
        <w:spacing w:after="0" w:line="240" w:lineRule="auto"/>
      </w:pPr>
      <w:r>
        <w:separator/>
      </w:r>
    </w:p>
  </w:endnote>
  <w:endnote w:type="continuationSeparator" w:id="0">
    <w:p w14:paraId="47805515" w14:textId="77777777" w:rsidR="00553C2B" w:rsidRDefault="00553C2B" w:rsidP="0099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5D928" w14:textId="77777777" w:rsidR="00553C2B" w:rsidRDefault="00553C2B" w:rsidP="00994D74">
      <w:pPr>
        <w:spacing w:after="0" w:line="240" w:lineRule="auto"/>
      </w:pPr>
      <w:r>
        <w:separator/>
      </w:r>
    </w:p>
  </w:footnote>
  <w:footnote w:type="continuationSeparator" w:id="0">
    <w:p w14:paraId="60B79A57" w14:textId="77777777" w:rsidR="00553C2B" w:rsidRDefault="00553C2B" w:rsidP="0099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CCF01" w14:textId="77777777" w:rsidR="00553C2B" w:rsidRDefault="00553C2B">
    <w:pPr>
      <w:pStyle w:val="a8"/>
      <w:jc w:val="center"/>
    </w:pPr>
    <w:r>
      <w:fldChar w:fldCharType="begin"/>
    </w:r>
    <w:r>
      <w:instrText xml:space="preserve"> PAGE   \* MERGEFORMAT </w:instrText>
    </w:r>
    <w:r>
      <w:fldChar w:fldCharType="separate"/>
    </w:r>
    <w:r w:rsidR="005A2679">
      <w:rPr>
        <w:noProof/>
      </w:rPr>
      <w:t>36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E725C"/>
    <w:multiLevelType w:val="hybridMultilevel"/>
    <w:tmpl w:val="9A8A460C"/>
    <w:lvl w:ilvl="0" w:tplc="B2027994">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1B2A503C"/>
    <w:multiLevelType w:val="multilevel"/>
    <w:tmpl w:val="3D544CDC"/>
    <w:lvl w:ilvl="0">
      <w:start w:val="1"/>
      <w:numFmt w:val="decimal"/>
      <w:lvlText w:val="%1."/>
      <w:lvlJc w:val="left"/>
      <w:pPr>
        <w:ind w:left="360" w:hanging="360"/>
      </w:pPr>
      <w:rPr>
        <w:rFonts w:cs="Times New Roman"/>
      </w:rPr>
    </w:lvl>
    <w:lvl w:ilvl="1">
      <w:start w:val="6"/>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15:restartNumberingAfterBreak="0">
    <w:nsid w:val="204F22DA"/>
    <w:multiLevelType w:val="hybridMultilevel"/>
    <w:tmpl w:val="C2420EF2"/>
    <w:lvl w:ilvl="0" w:tplc="2A3E1A6A">
      <w:start w:val="1"/>
      <w:numFmt w:val="decimal"/>
      <w:suff w:val="space"/>
      <w:lvlText w:val="%1."/>
      <w:lvlJc w:val="left"/>
      <w:pPr>
        <w:ind w:left="720"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2AB80CB6"/>
    <w:multiLevelType w:val="multilevel"/>
    <w:tmpl w:val="55367E34"/>
    <w:lvl w:ilvl="0">
      <w:start w:val="1"/>
      <w:numFmt w:val="decimal"/>
      <w:lvlText w:val="%1."/>
      <w:lvlJc w:val="left"/>
      <w:pPr>
        <w:ind w:left="1551" w:hanging="984"/>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15:restartNumberingAfterBreak="0">
    <w:nsid w:val="30B13564"/>
    <w:multiLevelType w:val="hybridMultilevel"/>
    <w:tmpl w:val="EA848A84"/>
    <w:lvl w:ilvl="0" w:tplc="434628AE">
      <w:start w:val="1"/>
      <w:numFmt w:val="decimal"/>
      <w:lvlText w:val="%1."/>
      <w:lvlJc w:val="left"/>
      <w:pPr>
        <w:ind w:left="1428" w:hanging="360"/>
      </w:pPr>
      <w:rPr>
        <w:rFonts w:cs="Times New Roman"/>
      </w:rPr>
    </w:lvl>
    <w:lvl w:ilvl="1" w:tplc="04220019">
      <w:start w:val="1"/>
      <w:numFmt w:val="lowerLetter"/>
      <w:lvlText w:val="%2."/>
      <w:lvlJc w:val="left"/>
      <w:pPr>
        <w:ind w:left="2148" w:hanging="360"/>
      </w:pPr>
      <w:rPr>
        <w:rFonts w:cs="Times New Roman"/>
      </w:rPr>
    </w:lvl>
    <w:lvl w:ilvl="2" w:tplc="0422001B">
      <w:start w:val="1"/>
      <w:numFmt w:val="lowerRoman"/>
      <w:lvlText w:val="%3."/>
      <w:lvlJc w:val="right"/>
      <w:pPr>
        <w:ind w:left="2868" w:hanging="180"/>
      </w:pPr>
      <w:rPr>
        <w:rFonts w:cs="Times New Roman"/>
      </w:rPr>
    </w:lvl>
    <w:lvl w:ilvl="3" w:tplc="0422000F">
      <w:start w:val="1"/>
      <w:numFmt w:val="decimal"/>
      <w:lvlText w:val="%4."/>
      <w:lvlJc w:val="left"/>
      <w:pPr>
        <w:ind w:left="3588" w:hanging="360"/>
      </w:pPr>
      <w:rPr>
        <w:rFonts w:cs="Times New Roman"/>
      </w:rPr>
    </w:lvl>
    <w:lvl w:ilvl="4" w:tplc="04220019">
      <w:start w:val="1"/>
      <w:numFmt w:val="lowerLetter"/>
      <w:lvlText w:val="%5."/>
      <w:lvlJc w:val="left"/>
      <w:pPr>
        <w:ind w:left="4308" w:hanging="360"/>
      </w:pPr>
      <w:rPr>
        <w:rFonts w:cs="Times New Roman"/>
      </w:rPr>
    </w:lvl>
    <w:lvl w:ilvl="5" w:tplc="0422001B">
      <w:start w:val="1"/>
      <w:numFmt w:val="lowerRoman"/>
      <w:lvlText w:val="%6."/>
      <w:lvlJc w:val="right"/>
      <w:pPr>
        <w:ind w:left="5028" w:hanging="180"/>
      </w:pPr>
      <w:rPr>
        <w:rFonts w:cs="Times New Roman"/>
      </w:rPr>
    </w:lvl>
    <w:lvl w:ilvl="6" w:tplc="0422000F">
      <w:start w:val="1"/>
      <w:numFmt w:val="decimal"/>
      <w:lvlText w:val="%7."/>
      <w:lvlJc w:val="left"/>
      <w:pPr>
        <w:ind w:left="5748" w:hanging="360"/>
      </w:pPr>
      <w:rPr>
        <w:rFonts w:cs="Times New Roman"/>
      </w:rPr>
    </w:lvl>
    <w:lvl w:ilvl="7" w:tplc="04220019">
      <w:start w:val="1"/>
      <w:numFmt w:val="lowerLetter"/>
      <w:lvlText w:val="%8."/>
      <w:lvlJc w:val="left"/>
      <w:pPr>
        <w:ind w:left="6468" w:hanging="360"/>
      </w:pPr>
      <w:rPr>
        <w:rFonts w:cs="Times New Roman"/>
      </w:rPr>
    </w:lvl>
    <w:lvl w:ilvl="8" w:tplc="0422001B">
      <w:start w:val="1"/>
      <w:numFmt w:val="lowerRoman"/>
      <w:lvlText w:val="%9."/>
      <w:lvlJc w:val="right"/>
      <w:pPr>
        <w:ind w:left="7188" w:hanging="180"/>
      </w:pPr>
      <w:rPr>
        <w:rFonts w:cs="Times New Roman"/>
      </w:rPr>
    </w:lvl>
  </w:abstractNum>
  <w:abstractNum w:abstractNumId="5" w15:restartNumberingAfterBreak="0">
    <w:nsid w:val="362A38F7"/>
    <w:multiLevelType w:val="hybridMultilevel"/>
    <w:tmpl w:val="5ADADB1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CDD3A85"/>
    <w:multiLevelType w:val="hybridMultilevel"/>
    <w:tmpl w:val="97E0155E"/>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2230DDF"/>
    <w:multiLevelType w:val="hybridMultilevel"/>
    <w:tmpl w:val="7CD0AEB2"/>
    <w:lvl w:ilvl="0" w:tplc="2A686246">
      <w:start w:val="1"/>
      <w:numFmt w:val="decimal"/>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64C06260"/>
    <w:multiLevelType w:val="multilevel"/>
    <w:tmpl w:val="8822F4F0"/>
    <w:lvl w:ilvl="0">
      <w:start w:val="1"/>
      <w:numFmt w:val="decimal"/>
      <w:lvlText w:val="%1."/>
      <w:lvlJc w:val="left"/>
      <w:pPr>
        <w:ind w:left="432" w:hanging="432"/>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684E37BF"/>
    <w:multiLevelType w:val="hybridMultilevel"/>
    <w:tmpl w:val="FBF458B6"/>
    <w:lvl w:ilvl="0" w:tplc="794CBAD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10" w15:restartNumberingAfterBreak="0">
    <w:nsid w:val="7DCB2BBA"/>
    <w:multiLevelType w:val="multilevel"/>
    <w:tmpl w:val="2910B09C"/>
    <w:lvl w:ilvl="0">
      <w:start w:val="1"/>
      <w:numFmt w:val="decimal"/>
      <w:lvlText w:val="%1."/>
      <w:lvlJc w:val="left"/>
      <w:pPr>
        <w:ind w:left="927" w:hanging="360"/>
      </w:pPr>
      <w:rPr>
        <w:rFonts w:cs="Times New Roman"/>
      </w:rPr>
    </w:lvl>
    <w:lvl w:ilvl="1">
      <w:start w:val="7"/>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9"/>
  </w:num>
  <w:num w:numId="11">
    <w:abstractNumId w:val="7"/>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A0"/>
    <w:rsid w:val="000066F2"/>
    <w:rsid w:val="000304F5"/>
    <w:rsid w:val="000331E2"/>
    <w:rsid w:val="00081322"/>
    <w:rsid w:val="0008148C"/>
    <w:rsid w:val="00097BB0"/>
    <w:rsid w:val="000D5639"/>
    <w:rsid w:val="000F3094"/>
    <w:rsid w:val="000F3738"/>
    <w:rsid w:val="0012753F"/>
    <w:rsid w:val="0013178B"/>
    <w:rsid w:val="001340AA"/>
    <w:rsid w:val="00166E9D"/>
    <w:rsid w:val="001E11A0"/>
    <w:rsid w:val="00200C41"/>
    <w:rsid w:val="002011E9"/>
    <w:rsid w:val="00227FFD"/>
    <w:rsid w:val="0025735C"/>
    <w:rsid w:val="00262F69"/>
    <w:rsid w:val="002800BE"/>
    <w:rsid w:val="002F4EC0"/>
    <w:rsid w:val="003030CE"/>
    <w:rsid w:val="0032115E"/>
    <w:rsid w:val="003317FB"/>
    <w:rsid w:val="003319F3"/>
    <w:rsid w:val="003666DC"/>
    <w:rsid w:val="00386A14"/>
    <w:rsid w:val="003A54E0"/>
    <w:rsid w:val="003B5B02"/>
    <w:rsid w:val="003B6CD7"/>
    <w:rsid w:val="003C1ED3"/>
    <w:rsid w:val="003D4086"/>
    <w:rsid w:val="003E5BEC"/>
    <w:rsid w:val="003F410F"/>
    <w:rsid w:val="0043368F"/>
    <w:rsid w:val="0044381A"/>
    <w:rsid w:val="004527AD"/>
    <w:rsid w:val="0045652B"/>
    <w:rsid w:val="00461E20"/>
    <w:rsid w:val="0048666B"/>
    <w:rsid w:val="004955FD"/>
    <w:rsid w:val="004D0E50"/>
    <w:rsid w:val="004D2A9C"/>
    <w:rsid w:val="004F4946"/>
    <w:rsid w:val="005039F6"/>
    <w:rsid w:val="00517E8A"/>
    <w:rsid w:val="00532F38"/>
    <w:rsid w:val="00536F05"/>
    <w:rsid w:val="00547777"/>
    <w:rsid w:val="00553A92"/>
    <w:rsid w:val="00553C2B"/>
    <w:rsid w:val="00564B05"/>
    <w:rsid w:val="005843FE"/>
    <w:rsid w:val="005915E7"/>
    <w:rsid w:val="005919C9"/>
    <w:rsid w:val="005A2679"/>
    <w:rsid w:val="005F1C1B"/>
    <w:rsid w:val="0060377C"/>
    <w:rsid w:val="0061392B"/>
    <w:rsid w:val="0062245C"/>
    <w:rsid w:val="00627104"/>
    <w:rsid w:val="0064375B"/>
    <w:rsid w:val="0064706D"/>
    <w:rsid w:val="00655549"/>
    <w:rsid w:val="006869FC"/>
    <w:rsid w:val="006C22C0"/>
    <w:rsid w:val="006C267B"/>
    <w:rsid w:val="006C7174"/>
    <w:rsid w:val="007029A4"/>
    <w:rsid w:val="00717795"/>
    <w:rsid w:val="00736C71"/>
    <w:rsid w:val="00745DC1"/>
    <w:rsid w:val="00765C98"/>
    <w:rsid w:val="00766AD9"/>
    <w:rsid w:val="00774221"/>
    <w:rsid w:val="00774460"/>
    <w:rsid w:val="007A7B57"/>
    <w:rsid w:val="007B267B"/>
    <w:rsid w:val="007B7BE5"/>
    <w:rsid w:val="007D0A83"/>
    <w:rsid w:val="007D18DC"/>
    <w:rsid w:val="007D1914"/>
    <w:rsid w:val="007D4A0F"/>
    <w:rsid w:val="007D66F8"/>
    <w:rsid w:val="007F1571"/>
    <w:rsid w:val="0082362F"/>
    <w:rsid w:val="008471E5"/>
    <w:rsid w:val="0084763B"/>
    <w:rsid w:val="0085497C"/>
    <w:rsid w:val="008610A5"/>
    <w:rsid w:val="0086111A"/>
    <w:rsid w:val="00863904"/>
    <w:rsid w:val="00864506"/>
    <w:rsid w:val="00873B39"/>
    <w:rsid w:val="0088465F"/>
    <w:rsid w:val="008A00E3"/>
    <w:rsid w:val="008A5345"/>
    <w:rsid w:val="008A73A3"/>
    <w:rsid w:val="008D35CC"/>
    <w:rsid w:val="008F1569"/>
    <w:rsid w:val="008F2510"/>
    <w:rsid w:val="00910842"/>
    <w:rsid w:val="00920B73"/>
    <w:rsid w:val="00947235"/>
    <w:rsid w:val="0096203B"/>
    <w:rsid w:val="00972462"/>
    <w:rsid w:val="00994D74"/>
    <w:rsid w:val="00997C7B"/>
    <w:rsid w:val="009C0E88"/>
    <w:rsid w:val="009E6C45"/>
    <w:rsid w:val="00A05AF1"/>
    <w:rsid w:val="00A06E62"/>
    <w:rsid w:val="00A13B0D"/>
    <w:rsid w:val="00A205FD"/>
    <w:rsid w:val="00A23F4A"/>
    <w:rsid w:val="00A25F94"/>
    <w:rsid w:val="00A73143"/>
    <w:rsid w:val="00A927DC"/>
    <w:rsid w:val="00AA212B"/>
    <w:rsid w:val="00AA4EF7"/>
    <w:rsid w:val="00AE76DA"/>
    <w:rsid w:val="00AF5C9D"/>
    <w:rsid w:val="00B0303B"/>
    <w:rsid w:val="00B05187"/>
    <w:rsid w:val="00B065AE"/>
    <w:rsid w:val="00B147A2"/>
    <w:rsid w:val="00B2434B"/>
    <w:rsid w:val="00B4517E"/>
    <w:rsid w:val="00B8511A"/>
    <w:rsid w:val="00B86C92"/>
    <w:rsid w:val="00B96462"/>
    <w:rsid w:val="00C05BFF"/>
    <w:rsid w:val="00C10C5C"/>
    <w:rsid w:val="00C23B83"/>
    <w:rsid w:val="00C25928"/>
    <w:rsid w:val="00C515F7"/>
    <w:rsid w:val="00C76B77"/>
    <w:rsid w:val="00C77C67"/>
    <w:rsid w:val="00C83434"/>
    <w:rsid w:val="00C85B63"/>
    <w:rsid w:val="00C91154"/>
    <w:rsid w:val="00CB55AE"/>
    <w:rsid w:val="00CD2C7B"/>
    <w:rsid w:val="00CD4D7D"/>
    <w:rsid w:val="00CE24CD"/>
    <w:rsid w:val="00D15A6A"/>
    <w:rsid w:val="00D21190"/>
    <w:rsid w:val="00D40DA0"/>
    <w:rsid w:val="00D47E78"/>
    <w:rsid w:val="00D652AB"/>
    <w:rsid w:val="00D72E15"/>
    <w:rsid w:val="00D77513"/>
    <w:rsid w:val="00DB7B68"/>
    <w:rsid w:val="00DD56B9"/>
    <w:rsid w:val="00DE7829"/>
    <w:rsid w:val="00E344DE"/>
    <w:rsid w:val="00E43B78"/>
    <w:rsid w:val="00E75B07"/>
    <w:rsid w:val="00E77B56"/>
    <w:rsid w:val="00E8282E"/>
    <w:rsid w:val="00E90F99"/>
    <w:rsid w:val="00EB654A"/>
    <w:rsid w:val="00EC4FC0"/>
    <w:rsid w:val="00ED0C39"/>
    <w:rsid w:val="00F40EC0"/>
    <w:rsid w:val="00F4792F"/>
    <w:rsid w:val="00F975B7"/>
    <w:rsid w:val="00FA5C8C"/>
    <w:rsid w:val="00FB4273"/>
    <w:rsid w:val="00FB756A"/>
    <w:rsid w:val="00FD675A"/>
    <w:rsid w:val="00FE2580"/>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90C34"/>
  <w15:docId w15:val="{BAEBB3BF-8568-4EED-A520-FFD91E4F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1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 w:type="character" w:styleId="ad">
    <w:name w:val="FollowedHyperlink"/>
    <w:basedOn w:val="a0"/>
    <w:uiPriority w:val="99"/>
    <w:semiHidden/>
    <w:unhideWhenUsed/>
    <w:rsid w:val="00553C2B"/>
    <w:rPr>
      <w:color w:val="800080" w:themeColor="followedHyperlink"/>
      <w:u w:val="single"/>
    </w:rPr>
  </w:style>
  <w:style w:type="character" w:styleId="ae">
    <w:name w:val="Unresolved Mention"/>
    <w:basedOn w:val="a0"/>
    <w:uiPriority w:val="99"/>
    <w:semiHidden/>
    <w:unhideWhenUsed/>
    <w:rsid w:val="00C2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775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b-advokature-i-advokatskoj-deyatelnosti/" TargetMode="External"/><Relationship Id="rId18" Type="http://schemas.openxmlformats.org/officeDocument/2006/relationships/hyperlink" Target="https://dnrsovet.gov.ru/zakonodatelnaya-deyatelnost/prinyatye/zakony/zakon-o-vnesenii-izmenenij-v-zakon-donetskoj-narodnoj-respubliki-ob-advokature-i-advokatskoj-deyatelnosti/" TargetMode="External"/><Relationship Id="rId26"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39" Type="http://schemas.openxmlformats.org/officeDocument/2006/relationships/hyperlink" Target="https://dnrsovet.gov.ru/zakonodatelnaya-deyatelnost/prinyatye/zakony/zakon-o-vnesenii-izmenenij-v-zakon-donetskoj-narodnoj-respubliki-ob-advokature-i-advokatskoj-deyatelnosti/" TargetMode="External"/><Relationship Id="rId21" Type="http://schemas.openxmlformats.org/officeDocument/2006/relationships/hyperlink" Target="https://dnrsovet.gov.ru/zakonodatelnaya-deyatelnost/prinyatye/zakony/zakon-o-vnesenii-izmenenij-v-zakon-donetskoj-narodnoj-respubliki-ob-advokature-i-advokatskoj-deyatelnosti/" TargetMode="External"/><Relationship Id="rId34" Type="http://schemas.openxmlformats.org/officeDocument/2006/relationships/hyperlink" Target="https://dnrsovet.gov.ru/zakonodatelnaya-deyatelnost/prinyatye/zakony/zakon-o-vnesenii-izmenenij-v-zakon-donetskoj-narodnoj-respubliki-ob-advokature-i-advokatskoj-deyatelnosti/" TargetMode="External"/><Relationship Id="rId42" Type="http://schemas.openxmlformats.org/officeDocument/2006/relationships/hyperlink" Target="https://dnrsovet.gov.ru/zakonodatelnaya-deyatelnost/prinyatye/zakony/zakon-o-vnesenii-izmenenij-v-zakon-donetskoj-narodnoj-respubliki-ob-advokature-i-advokatskoj-deyatelnosti/" TargetMode="External"/><Relationship Id="rId47" Type="http://schemas.openxmlformats.org/officeDocument/2006/relationships/hyperlink" Target="https://dnrsovet.gov.ru/zakonodatelnaya-deyatelnost/prinyatye/zakony/zakon-o-vnesenii-izmenenij-v-zakon-donetskoj-narodnoj-respubliki-ob-advokature-i-advokatskoj-deyatelnosti/" TargetMode="External"/><Relationship Id="rId50"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55" Type="http://schemas.openxmlformats.org/officeDocument/2006/relationships/hyperlink" Target="https://dnrsovet.gov.ru/zakonodatelnaya-deyatelnost/prinyatye/zakony/zakon-o-vnesenii-izmenenij-v-zakon-donetskoj-narodnoj-respubliki-ob-advokature-i-advokatskoj-deyatelnosti/" TargetMode="External"/><Relationship Id="rId63" Type="http://schemas.openxmlformats.org/officeDocument/2006/relationships/hyperlink" Target="http://www.consultant.ru/document/cons_doc_LAW_93980/?dst=100003"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nrsovet.gov.ru/zakon-dnr-ob-advokature/" TargetMode="External"/><Relationship Id="rId29"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24" Type="http://schemas.openxmlformats.org/officeDocument/2006/relationships/hyperlink" Target="https://dnrsovet.gov.ru/zakonodatelnaya-deyatelnost/prinyatye/zakony/zakon-o-vnesenii-izmenenij-v-zakon-donetskoj-narodnoj-respubliki-ob-advokature-i-advokatskoj-deyatelnosti/" TargetMode="External"/><Relationship Id="rId32" Type="http://schemas.openxmlformats.org/officeDocument/2006/relationships/hyperlink" Target="https://dnrsovet.gov.ru/zakonodatelnaya-deyatelnost/prinyatye/zakony/zakon-o-vnesenii-izmenenij-v-zakon-donetskoj-narodnoj-respubliki-ob-advokature-i-advokatskoj-deyatelnosti/" TargetMode="External"/><Relationship Id="rId37" Type="http://schemas.openxmlformats.org/officeDocument/2006/relationships/hyperlink" Target="https://dnrsovet.gov.ru/zakonodatelnaya-deyatelnost/prinyatye/zakony/zakon-o-vnesenii-izmenenij-v-zakon-donetskoj-narodnoj-respubliki-ob-advokature-i-advokatskoj-deyatelnosti/" TargetMode="External"/><Relationship Id="rId40" Type="http://schemas.openxmlformats.org/officeDocument/2006/relationships/hyperlink" Target="https://dnrsovet.gov.ru/zakonodatelnaya-deyatelnost/prinyatye/zakony/zakon-o-vnesenii-izmenenij-v-zakon-donetskoj-narodnoj-respubliki-ob-advokature-i-advokatskoj-deyatelnosti/" TargetMode="External"/><Relationship Id="rId45" Type="http://schemas.openxmlformats.org/officeDocument/2006/relationships/hyperlink" Target="https://dnrsovet.gov.ru/zakonodatelnaya-deyatelnost/prinyatye/zakony/zakon-o-vnesenii-izmenenij-v-zakon-donetskoj-narodnoj-respubliki-ob-advokature-i-advokatskoj-deyatelnosti/" TargetMode="External"/><Relationship Id="rId53" Type="http://schemas.openxmlformats.org/officeDocument/2006/relationships/hyperlink" Target="https://dnrsovet.gov.ru/zakonodatelnaya-deyatelnost/prinyatye/zakony/zakon-o-vnesenii-izmenenij-v-zakon-donetskoj-narodnoj-respubliki-ob-advokature-i-advokatskoj-deyatelnosti/" TargetMode="External"/><Relationship Id="rId58" Type="http://schemas.openxmlformats.org/officeDocument/2006/relationships/hyperlink" Target="https://dnrsovet.gov.ru/zakonodatelnaya-deyatelnost/prinyatye/zakony/zakon-o-vnesenii-izmenenij-v-zakon-donetskoj-narodnoj-respubliki-ob-advokature-i-advokatskoj-deyatelnosti/" TargetMode="External"/><Relationship Id="rId66" Type="http://schemas.openxmlformats.org/officeDocument/2006/relationships/hyperlink" Target="https://dnrsovet.gov.ru/zakonodatelnaya-deyatelnost/prinyatye/zakony/zakon-o-vnesenii-izmenenij-v-zakon-donetskoj-narodnoj-respubliki-ob-advokature-i-advokatskoj-deyatelnosti/" TargetMode="Externa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o-vnesenii-izmenenij-v-zakon-donetskoj-narodnoj-respubliki-ob-advokature-i-advokatskoj-deyatelnosti/" TargetMode="External"/><Relationship Id="rId23" Type="http://schemas.openxmlformats.org/officeDocument/2006/relationships/hyperlink" Target="https://dnrsovet.gov.ru/zakonodatelnaya-deyatelnost/prinyatye/zakony/zakon-o-vnesenii-izmenenij-v-zakon-donetskoj-narodnoj-respubliki-ob-advokature-i-advokatskoj-deyatelnosti/" TargetMode="External"/><Relationship Id="rId28"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36" Type="http://schemas.openxmlformats.org/officeDocument/2006/relationships/hyperlink" Target="https://dnrsovet.gov.ru/zakonodatelnaya-deyatelnost/prinyatye/zakony/zakon-o-vnesenii-izmenenij-v-zakon-donetskoj-narodnoj-respubliki-ob-advokature-i-advokatskoj-deyatelnosti/" TargetMode="External"/><Relationship Id="rId49" Type="http://schemas.openxmlformats.org/officeDocument/2006/relationships/hyperlink" Target="https://dnrsovet.gov.ru/zakonodatelnaya-deyatelnost/prinyatye/zakony/zakon-o-vnesenii-izmenenij-v-zakon-donetskoj-narodnoj-respubliki-ob-advokature-i-advokatskoj-deyatelnosti/" TargetMode="External"/><Relationship Id="rId57" Type="http://schemas.openxmlformats.org/officeDocument/2006/relationships/hyperlink" Target="https://dnrsovet.gov.ru/zakonodatelnaya-deyatelnost/prinyatye/zakony/zakon-o-vnesenii-izmenenij-v-zakon-donetskoj-narodnoj-respubliki-ob-advokature-i-advokatskoj-deyatelnosti/" TargetMode="External"/><Relationship Id="rId61" Type="http://schemas.openxmlformats.org/officeDocument/2006/relationships/hyperlink" Target="https://dnrsovet.gov.ru/zakonodatelnaya-deyatelnost/prinyatye/zakony/zakon-o-vnesenii-izmenenij-v-zakon-donetskoj-narodnoj-respubliki-ob-advokature-i-advokatskoj-deyatelnosti/" TargetMode="External"/><Relationship Id="rId10" Type="http://schemas.openxmlformats.org/officeDocument/2006/relationships/hyperlink" Target="https://dnrsovet.gov.ru/zakonodatelnaya-deyatelnost/prinyatye/zakony/zakon-o-vnesenii-izmenenij-v-zakon-donetskoj-narodnoj-respubliki-ob-advokature-i-advokatskoj-deyatelnosti/" TargetMode="External"/><Relationship Id="rId19" Type="http://schemas.openxmlformats.org/officeDocument/2006/relationships/hyperlink" Target="https://dnrsovet.gov.ru/zakonodatelnaya-deyatelnost/prinyatye/zakony/zakon-o-vnesenii-izmenenij-v-zakon-donetskoj-narodnoj-respubliki-ob-advokature-i-advokatskoj-deyatelnosti/" TargetMode="External"/><Relationship Id="rId31"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44" Type="http://schemas.openxmlformats.org/officeDocument/2006/relationships/hyperlink" Target="https://dnrsovet.gov.ru/zakonodatelnaya-deyatelnost/prinyatye/zakony/zakon-o-vnesenii-izmenenij-v-zakon-donetskoj-narodnoj-respubliki-ob-advokature-i-advokatskoj-deyatelnosti/" TargetMode="External"/><Relationship Id="rId52"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60" Type="http://schemas.openxmlformats.org/officeDocument/2006/relationships/hyperlink" Target="https://dnrsovet.gov.ru/zakonodatelnaya-deyatelnost/prinyatye/zakony/zakon-o-vnesenii-izmenenij-v-zakon-donetskoj-narodnoj-respubliki-ob-advokature-i-advokatskoj-deyatelnosti/" TargetMode="External"/><Relationship Id="rId65" Type="http://schemas.openxmlformats.org/officeDocument/2006/relationships/hyperlink" Target="https://dnrsovet.gov.ru/zakonodatelnaya-deyatelnost/prinyatye/zakony/zakon-o-vnesenii-izmenenij-v-zakon-donetskoj-narodnoj-respubliki-ob-advokature-i-advokatskoj-deyatelnosti/" TargetMode="External"/><Relationship Id="rId4" Type="http://schemas.openxmlformats.org/officeDocument/2006/relationships/settings" Target="settings.xml"/><Relationship Id="rId9" Type="http://schemas.openxmlformats.org/officeDocument/2006/relationships/hyperlink" Target="https://dnrsovet.gov.ru/zakon-o-nalogovoj-sisteme-donetskoj-narodnoj-respubliki/" TargetMode="External"/><Relationship Id="rId14"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22" Type="http://schemas.openxmlformats.org/officeDocument/2006/relationships/hyperlink" Target="https://dnrsovet.gov.ru/zakonodatelnaya-deyatelnost/prinyatye/zakony/zakon-o-vnesenii-izmenenij-v-zakon-donetskoj-narodnoj-respubliki-ob-advokature-i-advokatskoj-deyatelnosti/" TargetMode="External"/><Relationship Id="rId27"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30"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35" Type="http://schemas.openxmlformats.org/officeDocument/2006/relationships/hyperlink" Target="https://dnrsovet.gov.ru/zakonodatelnaya-deyatelnost/prinyatye/zakony/zakon-o-vnesenii-izmenenij-v-zakon-donetskoj-narodnoj-respubliki-ob-advokature-i-advokatskoj-deyatelnosti/" TargetMode="External"/><Relationship Id="rId43" Type="http://schemas.openxmlformats.org/officeDocument/2006/relationships/hyperlink" Target="https://dnrsovet.gov.ru/zakonodatelnaya-deyatelnost/prinyatye/zakony/zakon-o-vnesenii-izmenenij-v-zakon-donetskoj-narodnoj-respubliki-ob-advokature-i-advokatskoj-deyatelnosti/" TargetMode="External"/><Relationship Id="rId48"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56" Type="http://schemas.openxmlformats.org/officeDocument/2006/relationships/hyperlink" Target="https://dnrsovet.gov.ru/zakonodatelnaya-deyatelnost/prinyatye/zakony/zakon-o-vnesenii-izmenenij-v-zakon-donetskoj-narodnoj-respubliki-ob-advokature-i-advokatskoj-deyatelnosti/" TargetMode="External"/><Relationship Id="rId64" Type="http://schemas.openxmlformats.org/officeDocument/2006/relationships/hyperlink" Target="https://dnrsovet.gov.ru/zakonodatelnaya-deyatelnost/prinyatye/zakony/zakon-o-vnesenii-izmenenij-v-zakon-donetskoj-narodnoj-respubliki-ob-advokature-i-advokatskoj-deyatelnosti/"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stati-19-i-37-zakona-donetskoj-narodnoj-respubliki-ob-advokature-i-advokatskoj-deyatelnosti/" TargetMode="External"/><Relationship Id="rId17" Type="http://schemas.openxmlformats.org/officeDocument/2006/relationships/hyperlink" Target="https://dnrsovet.gov.ru/zakonodatelnaya-deyatelnost/prinyatye/zakony/zakon-o-vnesenii-izmenenij-v-zakon-donetskoj-narodnoj-respubliki-ob-advokature-i-advokatskoj-deyatelnosti/" TargetMode="External"/><Relationship Id="rId25" Type="http://schemas.openxmlformats.org/officeDocument/2006/relationships/hyperlink" Target="https://dnrsovet.gov.ru/zakonodatelnaya-deyatelnost/prinyatye/zakony/zakon-o-vnesenii-izmenenij-v-zakon-donetskoj-narodnoj-respubliki-ob-advokature-i-advokatskoj-deyatelnosti/" TargetMode="External"/><Relationship Id="rId33" Type="http://schemas.openxmlformats.org/officeDocument/2006/relationships/hyperlink" Target="https://dnrsovet.gov.ru/zakonodatelnaya-deyatelnost/prinyatye/zakony/zakon-o-vnesenii-izmenenij-v-zakon-donetskoj-narodnoj-respubliki-ob-advokature-i-advokatskoj-deyatelnosti/" TargetMode="External"/><Relationship Id="rId38" Type="http://schemas.openxmlformats.org/officeDocument/2006/relationships/hyperlink" Target="https://dnrsovet.gov.ru/zakonodatelnaya-deyatelnost/prinyatye/zakony/zakon-o-vnesenii-izmenenij-v-zakon-donetskoj-narodnoj-respubliki-ob-advokature-i-advokatskoj-deyatelnosti/" TargetMode="External"/><Relationship Id="rId46" Type="http://schemas.openxmlformats.org/officeDocument/2006/relationships/hyperlink" Target="https://dnrsovet.gov.ru/zakonodatelnaya-deyatelnost/prinyatye/zakony/zakon-o-vnesenii-izmenenij-v-zakon-donetskoj-narodnoj-respubliki-ob-advokature-i-advokatskoj-deyatelnosti/" TargetMode="External"/><Relationship Id="rId59" Type="http://schemas.openxmlformats.org/officeDocument/2006/relationships/hyperlink" Target="https://dnrsovet.gov.ru/zakonodatelnaya-deyatelnost/prinyatye/zakony/zakon-o-vnesenii-izmenenij-v-zakon-donetskoj-narodnoj-respubliki-ob-advokature-i-advokatskoj-deyatelnosti/" TargetMode="External"/><Relationship Id="rId67" Type="http://schemas.openxmlformats.org/officeDocument/2006/relationships/image" Target="media/image2.gif"/><Relationship Id="rId20" Type="http://schemas.openxmlformats.org/officeDocument/2006/relationships/hyperlink" Target="https://dnrsovet.gov.ru/zakonodatelnaya-deyatelnost/prinyatye/zakony/zakon-o-vnesenii-izmenenij-v-zakon-donetskoj-narodnoj-respubliki-ob-advokature-i-advokatskoj-deyatelnosti/" TargetMode="External"/><Relationship Id="rId41" Type="http://schemas.openxmlformats.org/officeDocument/2006/relationships/hyperlink" Target="https://dnrsovet.gov.ru/zakonodatelnaya-deyatelnost/prinyatye/zakony/zakon-o-vnesenii-izmenenij-v-zakon-donetskoj-narodnoj-respubliki-ob-advokature-i-advokatskoj-deyatelnosti/" TargetMode="External"/><Relationship Id="rId54" Type="http://schemas.openxmlformats.org/officeDocument/2006/relationships/hyperlink" Target="https://dnrsovet.gov.ru/zakonodatelnaya-deyatelnost/prinyatye/zakony/zakon-o-vnesenii-izmenenij-v-zakon-donetskoj-narodnoj-respubliki-ob-advokature-i-advokatskoj-deyatelnosti/" TargetMode="External"/><Relationship Id="rId62" Type="http://schemas.openxmlformats.org/officeDocument/2006/relationships/hyperlink" Target="https://dnrsovet.gov.ru/zakonodatelnaya-deyatelnost/prinyatye/zakony/zakon-o-vnesenii-izmenenij-v-zakon-donetskoj-narodnoj-respubliki-ob-advokature-i-advokatskoj-deyatelnosti/"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B903-372B-4D19-99EF-AA64919D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12121</Words>
  <Characters>99786</Characters>
  <Application>Microsoft Office Word</Application>
  <DocSecurity>0</DocSecurity>
  <Lines>831</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4-001</dc:creator>
  <cp:lastModifiedBy>Барабаш Татьяна Сергеевна</cp:lastModifiedBy>
  <cp:revision>3</cp:revision>
  <cp:lastPrinted>2015-04-07T08:23:00Z</cp:lastPrinted>
  <dcterms:created xsi:type="dcterms:W3CDTF">2021-01-18T08:13:00Z</dcterms:created>
  <dcterms:modified xsi:type="dcterms:W3CDTF">2021-01-18T08:14:00Z</dcterms:modified>
</cp:coreProperties>
</file>