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B0" w:rsidRDefault="005C3FB0" w:rsidP="005C3FB0">
      <w:pPr>
        <w:spacing w:after="36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3AB4741" wp14:editId="0CD986CC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B0" w:rsidRPr="00065EEF" w:rsidRDefault="005C3FB0" w:rsidP="00575AC7">
      <w:pPr>
        <w:spacing w:after="0" w:line="36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5C3FB0" w:rsidRPr="009453CE" w:rsidRDefault="005C3FB0" w:rsidP="005C3FB0">
      <w:pPr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5C3FB0" w:rsidRPr="005C3FB0" w:rsidRDefault="005C3FB0" w:rsidP="005C3FB0">
      <w:pPr>
        <w:spacing w:after="0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5C3FB0" w:rsidRPr="005C3FB0" w:rsidRDefault="005C3FB0" w:rsidP="005C3FB0">
      <w:pPr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CA18CB" w:rsidRPr="005C3FB0" w:rsidRDefault="00CA18CB" w:rsidP="005C3F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B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ДОНЕЦКОЙ НАРОДНОЙ РЕСПУБЛИКИ «О ГРАЖДАНСКОЙ ОБОРОНЕ</w:t>
      </w:r>
      <w:r w:rsidR="00756718" w:rsidRPr="005C3FB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C3FB0" w:rsidRPr="005C3FB0">
        <w:rPr>
          <w:rFonts w:ascii="Times New Roman" w:hAnsi="Times New Roman" w:cs="Times New Roman"/>
          <w:b/>
          <w:bCs/>
          <w:sz w:val="28"/>
          <w:szCs w:val="28"/>
        </w:rPr>
        <w:br/>
        <w:t>ОТ 13.02.2015 № 07-</w:t>
      </w:r>
      <w:r w:rsidR="00812003" w:rsidRPr="005C3FB0">
        <w:rPr>
          <w:rFonts w:ascii="Times New Roman" w:hAnsi="Times New Roman" w:cs="Times New Roman"/>
          <w:b/>
          <w:bCs/>
          <w:sz w:val="28"/>
          <w:szCs w:val="28"/>
        </w:rPr>
        <w:t>IНС</w:t>
      </w:r>
    </w:p>
    <w:p w:rsidR="00CA18CB" w:rsidRPr="005C3FB0" w:rsidRDefault="00CA18CB" w:rsidP="005C3FB0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5C3FB0" w:rsidRPr="005C3FB0" w:rsidRDefault="005C3FB0" w:rsidP="005C3FB0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42653" w:rsidRPr="005C3FB0" w:rsidRDefault="00F42653" w:rsidP="005C3F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3FB0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5C3FB0">
        <w:rPr>
          <w:rFonts w:ascii="Times New Roman" w:hAnsi="Times New Roman" w:cs="Times New Roman"/>
          <w:b/>
          <w:bCs/>
          <w:sz w:val="28"/>
          <w:szCs w:val="28"/>
        </w:rPr>
        <w:t xml:space="preserve"> Постан</w:t>
      </w:r>
      <w:r w:rsidR="005C3FB0" w:rsidRPr="005C3FB0">
        <w:rPr>
          <w:rFonts w:ascii="Times New Roman" w:hAnsi="Times New Roman" w:cs="Times New Roman"/>
          <w:b/>
          <w:bCs/>
          <w:sz w:val="28"/>
          <w:szCs w:val="28"/>
        </w:rPr>
        <w:t xml:space="preserve">овлением Народного Совета 14 августа </w:t>
      </w:r>
      <w:r w:rsidRPr="005C3FB0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5C3FB0" w:rsidRPr="005C3FB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F1188" w:rsidRPr="005C3FB0" w:rsidRDefault="00EF1188" w:rsidP="005C3FB0">
      <w:pPr>
        <w:shd w:val="clear" w:color="auto" w:fill="FFFFFF"/>
        <w:tabs>
          <w:tab w:val="left" w:pos="930"/>
        </w:tabs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3FB0" w:rsidRPr="005C3FB0" w:rsidRDefault="005C3FB0" w:rsidP="005C3FB0">
      <w:pPr>
        <w:shd w:val="clear" w:color="auto" w:fill="FFFFFF"/>
        <w:tabs>
          <w:tab w:val="left" w:pos="930"/>
        </w:tabs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04FC4" w:rsidRPr="001305B7" w:rsidRDefault="005C3FB0" w:rsidP="005C3FB0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E04FC4" w:rsidRPr="005C3FB0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04FC4" w:rsidRPr="00130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Внести в </w:t>
      </w:r>
      <w:hyperlink r:id="rId8" w:history="1">
        <w:r w:rsidR="00E04FC4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Закон Донецкой Народной Республики № </w:t>
        </w:r>
        <w:r w:rsidR="00540877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0</w:t>
        </w:r>
        <w:r w:rsidR="00CA18CB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7</w:t>
        </w:r>
        <w:r w:rsidR="00540877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-IНС от 13.02.2015 </w:t>
        </w:r>
        <w:r w:rsidR="00E04FC4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«О </w:t>
        </w:r>
        <w:r w:rsidR="00CA18CB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гражданской обороне</w:t>
        </w:r>
        <w:r w:rsidR="00E04FC4" w:rsidRPr="001305B7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»</w:t>
        </w:r>
      </w:hyperlink>
      <w:r w:rsidR="00E04FC4" w:rsidRPr="00130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следующие изменения:</w:t>
      </w:r>
    </w:p>
    <w:p w:rsidR="009B2EF5" w:rsidRPr="001305B7" w:rsidRDefault="00E04FC4" w:rsidP="005C3FB0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5B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A1E1B" w:rsidRPr="001305B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9E252C" w:rsidRPr="001305B7">
        <w:rPr>
          <w:rFonts w:ascii="Times New Roman" w:eastAsia="Times New Roman" w:hAnsi="Times New Roman" w:cs="Times New Roman"/>
          <w:bCs/>
          <w:sz w:val="28"/>
          <w:szCs w:val="28"/>
        </w:rPr>
        <w:t>Часть</w:t>
      </w:r>
      <w:r w:rsidR="009B2EF5" w:rsidRPr="001305B7">
        <w:rPr>
          <w:rFonts w:ascii="Times New Roman" w:eastAsia="Times New Roman" w:hAnsi="Times New Roman" w:cs="Times New Roman"/>
          <w:bCs/>
          <w:sz w:val="28"/>
          <w:szCs w:val="28"/>
        </w:rPr>
        <w:t xml:space="preserve"> 3 статьи </w:t>
      </w:r>
      <w:r w:rsidR="00CA18CB" w:rsidRPr="001305B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B2EF5" w:rsidRPr="001305B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Закона изложить в следующей редакции:</w:t>
      </w:r>
    </w:p>
    <w:p w:rsidR="009B2EF5" w:rsidRPr="001305B7" w:rsidRDefault="00EF1188" w:rsidP="005C3FB0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05B7">
        <w:rPr>
          <w:rFonts w:ascii="Times New Roman" w:eastAsia="Times New Roman" w:hAnsi="Times New Roman"/>
          <w:sz w:val="28"/>
          <w:szCs w:val="28"/>
        </w:rPr>
        <w:t>«</w:t>
      </w:r>
      <w:r w:rsidR="005C3FB0">
        <w:rPr>
          <w:rFonts w:ascii="Times New Roman" w:eastAsia="Times New Roman" w:hAnsi="Times New Roman"/>
          <w:sz w:val="28"/>
          <w:szCs w:val="28"/>
        </w:rPr>
        <w:t>3. </w:t>
      </w:r>
      <w:proofErr w:type="gramStart"/>
      <w:r w:rsidR="00CA18CB" w:rsidRPr="001305B7">
        <w:rPr>
          <w:rFonts w:ascii="Times New Roman" w:hAnsi="Times New Roman" w:cs="Times New Roman"/>
          <w:sz w:val="28"/>
          <w:szCs w:val="28"/>
        </w:rPr>
        <w:t xml:space="preserve">Непосредственное выполнение задач гражданской обороны осуществляется органами управления по вопросам гражданской обороны, созданными </w:t>
      </w:r>
      <w:r w:rsidR="004A63BC" w:rsidRPr="001305B7">
        <w:rPr>
          <w:rFonts w:ascii="Times New Roman" w:hAnsi="Times New Roman" w:cs="Times New Roman"/>
          <w:sz w:val="28"/>
          <w:szCs w:val="28"/>
        </w:rPr>
        <w:t>в республиканских органах исполнительной власти, муниципальных органах, на предприятиях, в организациях и в учреждениях, независимо от форм собственности,</w:t>
      </w:r>
      <w:r w:rsidR="00CA18CB" w:rsidRPr="001305B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A63BC" w:rsidRPr="001305B7">
        <w:rPr>
          <w:rFonts w:ascii="Times New Roman" w:hAnsi="Times New Roman" w:cs="Times New Roman"/>
          <w:sz w:val="28"/>
          <w:szCs w:val="28"/>
        </w:rPr>
        <w:t>п</w:t>
      </w:r>
      <w:r w:rsidR="00CA18CB" w:rsidRPr="001305B7">
        <w:rPr>
          <w:rFonts w:ascii="Times New Roman" w:hAnsi="Times New Roman" w:cs="Times New Roman"/>
          <w:sz w:val="28"/>
          <w:szCs w:val="28"/>
        </w:rPr>
        <w:t>оложения, утвержденного Советом Министров Донецкой Народной Республики</w:t>
      </w:r>
      <w:r w:rsidRPr="001305B7">
        <w:rPr>
          <w:rFonts w:ascii="Times New Roman" w:hAnsi="Times New Roman" w:cs="Times New Roman"/>
          <w:sz w:val="28"/>
          <w:szCs w:val="28"/>
        </w:rPr>
        <w:t>»</w:t>
      </w:r>
      <w:r w:rsidR="00CA18CB" w:rsidRPr="001305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3312" w:rsidRPr="001305B7" w:rsidRDefault="000C3312" w:rsidP="005C3FB0">
      <w:pPr>
        <w:tabs>
          <w:tab w:val="left" w:pos="426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FB0">
        <w:rPr>
          <w:rFonts w:ascii="Times New Roman" w:hAnsi="Times New Roman" w:cs="Times New Roman"/>
          <w:sz w:val="28"/>
          <w:szCs w:val="28"/>
        </w:rPr>
        <w:t>Статья 2.</w:t>
      </w:r>
      <w:r w:rsidR="005C3FB0">
        <w:rPr>
          <w:rFonts w:ascii="Times New Roman" w:hAnsi="Times New Roman" w:cs="Times New Roman"/>
          <w:b/>
          <w:sz w:val="28"/>
          <w:szCs w:val="28"/>
        </w:rPr>
        <w:t> </w:t>
      </w:r>
      <w:r w:rsidRPr="001305B7">
        <w:rPr>
          <w:rFonts w:ascii="Times New Roman" w:hAnsi="Times New Roman" w:cs="Times New Roman"/>
          <w:b/>
          <w:sz w:val="28"/>
          <w:szCs w:val="28"/>
        </w:rPr>
        <w:t>Порядок вступления в силу настоящего Закона</w:t>
      </w:r>
    </w:p>
    <w:p w:rsidR="000C3312" w:rsidRPr="001305B7" w:rsidRDefault="000C3312" w:rsidP="005C3FB0">
      <w:pPr>
        <w:tabs>
          <w:tab w:val="left" w:pos="426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5B7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0E7D8C" w:rsidRPr="001305B7">
        <w:rPr>
          <w:rFonts w:ascii="Times New Roman" w:hAnsi="Times New Roman" w:cs="Times New Roman"/>
          <w:sz w:val="28"/>
          <w:szCs w:val="28"/>
        </w:rPr>
        <w:t>о</w:t>
      </w:r>
      <w:r w:rsidRPr="001305B7">
        <w:rPr>
          <w:rFonts w:ascii="Times New Roman" w:hAnsi="Times New Roman" w:cs="Times New Roman"/>
          <w:sz w:val="28"/>
          <w:szCs w:val="28"/>
        </w:rPr>
        <w:t xml:space="preserve"> </w:t>
      </w:r>
      <w:r w:rsidR="000E7D8C" w:rsidRPr="001305B7">
        <w:rPr>
          <w:rFonts w:ascii="Times New Roman" w:hAnsi="Times New Roman" w:cs="Times New Roman"/>
          <w:sz w:val="28"/>
          <w:szCs w:val="28"/>
        </w:rPr>
        <w:t>дня</w:t>
      </w:r>
      <w:r w:rsidRPr="001305B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0E7D8C" w:rsidRPr="001305B7">
        <w:rPr>
          <w:rFonts w:ascii="Times New Roman" w:hAnsi="Times New Roman" w:cs="Times New Roman"/>
          <w:sz w:val="28"/>
          <w:szCs w:val="28"/>
        </w:rPr>
        <w:t>.</w:t>
      </w:r>
    </w:p>
    <w:p w:rsidR="004A63BC" w:rsidRPr="001305B7" w:rsidRDefault="004A63BC" w:rsidP="00D171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3BC" w:rsidRPr="001305B7" w:rsidRDefault="004A63BC" w:rsidP="00F42653">
      <w:pPr>
        <w:tabs>
          <w:tab w:val="left" w:pos="68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05B7">
        <w:rPr>
          <w:rFonts w:ascii="Times New Roman" w:hAnsi="Times New Roman"/>
          <w:sz w:val="28"/>
          <w:szCs w:val="28"/>
        </w:rPr>
        <w:t xml:space="preserve">Глава </w:t>
      </w:r>
    </w:p>
    <w:p w:rsidR="004A63BC" w:rsidRPr="001305B7" w:rsidRDefault="004A63BC" w:rsidP="00F42653">
      <w:pPr>
        <w:tabs>
          <w:tab w:val="left" w:pos="68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305B7">
        <w:rPr>
          <w:rFonts w:ascii="Times New Roman" w:hAnsi="Times New Roman"/>
          <w:sz w:val="28"/>
          <w:szCs w:val="28"/>
        </w:rPr>
        <w:t>Донецкой Народной Республики</w:t>
      </w:r>
      <w:r w:rsidR="00F42653" w:rsidRPr="001305B7">
        <w:rPr>
          <w:rFonts w:ascii="Times New Roman" w:hAnsi="Times New Roman"/>
          <w:sz w:val="28"/>
          <w:szCs w:val="28"/>
        </w:rPr>
        <w:tab/>
      </w:r>
      <w:r w:rsidRPr="001305B7">
        <w:rPr>
          <w:rFonts w:ascii="Times New Roman" w:hAnsi="Times New Roman"/>
          <w:sz w:val="28"/>
          <w:szCs w:val="28"/>
        </w:rPr>
        <w:tab/>
      </w:r>
      <w:r w:rsidR="005C3FB0">
        <w:rPr>
          <w:rFonts w:ascii="Times New Roman" w:hAnsi="Times New Roman"/>
          <w:sz w:val="28"/>
          <w:szCs w:val="28"/>
        </w:rPr>
        <w:t xml:space="preserve">        </w:t>
      </w:r>
      <w:r w:rsidR="00575AC7">
        <w:rPr>
          <w:rFonts w:ascii="Times New Roman" w:hAnsi="Times New Roman"/>
          <w:sz w:val="28"/>
          <w:szCs w:val="28"/>
        </w:rPr>
        <w:t>А.В. </w:t>
      </w:r>
      <w:r w:rsidRPr="001305B7">
        <w:rPr>
          <w:rFonts w:ascii="Times New Roman" w:hAnsi="Times New Roman"/>
          <w:sz w:val="28"/>
          <w:szCs w:val="28"/>
        </w:rPr>
        <w:t>Захарченко</w:t>
      </w:r>
    </w:p>
    <w:p w:rsidR="005C3FB0" w:rsidRDefault="005C3FB0" w:rsidP="00F426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63BC" w:rsidRPr="001305B7" w:rsidRDefault="004A63BC" w:rsidP="005C3FB0">
      <w:pPr>
        <w:spacing w:after="0"/>
        <w:rPr>
          <w:rFonts w:ascii="Times New Roman" w:hAnsi="Times New Roman"/>
          <w:sz w:val="28"/>
          <w:szCs w:val="28"/>
        </w:rPr>
      </w:pPr>
      <w:r w:rsidRPr="001305B7">
        <w:rPr>
          <w:rFonts w:ascii="Times New Roman" w:hAnsi="Times New Roman"/>
          <w:sz w:val="28"/>
          <w:szCs w:val="28"/>
        </w:rPr>
        <w:t>г. Донецк</w:t>
      </w:r>
    </w:p>
    <w:p w:rsidR="004A63BC" w:rsidRPr="001305B7" w:rsidRDefault="00F42653" w:rsidP="005C3FB0">
      <w:pPr>
        <w:spacing w:after="0"/>
        <w:rPr>
          <w:rFonts w:ascii="Times New Roman" w:hAnsi="Times New Roman"/>
          <w:sz w:val="28"/>
          <w:szCs w:val="28"/>
        </w:rPr>
      </w:pPr>
      <w:r w:rsidRPr="001305B7">
        <w:rPr>
          <w:rFonts w:ascii="Times New Roman" w:hAnsi="Times New Roman"/>
          <w:sz w:val="28"/>
          <w:szCs w:val="28"/>
        </w:rPr>
        <w:t xml:space="preserve">1 сентября </w:t>
      </w:r>
      <w:r w:rsidR="004A63BC" w:rsidRPr="001305B7">
        <w:rPr>
          <w:rFonts w:ascii="Times New Roman" w:hAnsi="Times New Roman"/>
          <w:sz w:val="28"/>
          <w:szCs w:val="28"/>
        </w:rPr>
        <w:t>2015 года</w:t>
      </w:r>
    </w:p>
    <w:p w:rsidR="004A63BC" w:rsidRPr="00EF1188" w:rsidRDefault="00F42653" w:rsidP="005C3F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5B7">
        <w:rPr>
          <w:rFonts w:ascii="Times New Roman" w:hAnsi="Times New Roman"/>
          <w:sz w:val="28"/>
          <w:szCs w:val="28"/>
        </w:rPr>
        <w:t>№ 74-</w:t>
      </w:r>
      <w:r w:rsidRPr="001305B7">
        <w:rPr>
          <w:rFonts w:ascii="Times New Roman" w:hAnsi="Times New Roman"/>
          <w:sz w:val="28"/>
          <w:szCs w:val="28"/>
          <w:lang w:val="en-US"/>
        </w:rPr>
        <w:t>I</w:t>
      </w:r>
      <w:r w:rsidRPr="001305B7">
        <w:rPr>
          <w:rFonts w:ascii="Times New Roman" w:hAnsi="Times New Roman"/>
          <w:sz w:val="28"/>
          <w:szCs w:val="28"/>
        </w:rPr>
        <w:t>НС</w:t>
      </w:r>
      <w:r w:rsidR="005C560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838325" y="790575"/>
            <wp:positionH relativeFrom="margin">
              <wp:align>right</wp:align>
            </wp:positionH>
            <wp:positionV relativeFrom="margin">
              <wp:align>bottom</wp:align>
            </wp:positionV>
            <wp:extent cx="714375" cy="714375"/>
            <wp:effectExtent l="0" t="0" r="9525" b="952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grazhdanskoj-oborone-ot-13-02-2015-07-ins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grazhdanskoj-oborone-ot-13-02-2015-07-ins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A63BC" w:rsidRPr="00EF1188" w:rsidSect="005C3FB0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D2" w:rsidRDefault="000331D2" w:rsidP="000E7D8C">
      <w:pPr>
        <w:spacing w:after="0" w:line="240" w:lineRule="auto"/>
      </w:pPr>
      <w:r>
        <w:separator/>
      </w:r>
    </w:p>
  </w:endnote>
  <w:endnote w:type="continuationSeparator" w:id="0">
    <w:p w:rsidR="000331D2" w:rsidRDefault="000331D2" w:rsidP="000E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D2" w:rsidRDefault="000331D2" w:rsidP="000E7D8C">
      <w:pPr>
        <w:spacing w:after="0" w:line="240" w:lineRule="auto"/>
      </w:pPr>
      <w:r>
        <w:separator/>
      </w:r>
    </w:p>
  </w:footnote>
  <w:footnote w:type="continuationSeparator" w:id="0">
    <w:p w:rsidR="000331D2" w:rsidRDefault="000331D2" w:rsidP="000E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146"/>
      <w:docPartObj>
        <w:docPartGallery w:val="Page Numbers (Top of Page)"/>
        <w:docPartUnique/>
      </w:docPartObj>
    </w:sdtPr>
    <w:sdtEndPr/>
    <w:sdtContent>
      <w:p w:rsidR="000E7D8C" w:rsidRDefault="002D0CA2">
        <w:pPr>
          <w:pStyle w:val="a3"/>
          <w:jc w:val="center"/>
        </w:pPr>
        <w:r>
          <w:fldChar w:fldCharType="begin"/>
        </w:r>
        <w:r w:rsidR="00150E39">
          <w:instrText xml:space="preserve"> PAGE   \* MERGEFORMAT </w:instrText>
        </w:r>
        <w:r>
          <w:fldChar w:fldCharType="separate"/>
        </w:r>
        <w:r w:rsidR="005C5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7D8C" w:rsidRDefault="000E7D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C9"/>
    <w:rsid w:val="000331D2"/>
    <w:rsid w:val="00041C75"/>
    <w:rsid w:val="000834A2"/>
    <w:rsid w:val="000B0969"/>
    <w:rsid w:val="000B78EB"/>
    <w:rsid w:val="000C3312"/>
    <w:rsid w:val="000E5224"/>
    <w:rsid w:val="000E55F5"/>
    <w:rsid w:val="000E7D8C"/>
    <w:rsid w:val="00105BC9"/>
    <w:rsid w:val="001305B7"/>
    <w:rsid w:val="00150E39"/>
    <w:rsid w:val="0019006B"/>
    <w:rsid w:val="001C4438"/>
    <w:rsid w:val="001E17FE"/>
    <w:rsid w:val="00291D9E"/>
    <w:rsid w:val="002963EA"/>
    <w:rsid w:val="002A1E1B"/>
    <w:rsid w:val="002D0CA2"/>
    <w:rsid w:val="002E57D4"/>
    <w:rsid w:val="002E6A85"/>
    <w:rsid w:val="003361BA"/>
    <w:rsid w:val="00344215"/>
    <w:rsid w:val="00397BD4"/>
    <w:rsid w:val="003C2463"/>
    <w:rsid w:val="004A63BC"/>
    <w:rsid w:val="004F5C0D"/>
    <w:rsid w:val="00540877"/>
    <w:rsid w:val="00575AC7"/>
    <w:rsid w:val="00584F28"/>
    <w:rsid w:val="00585545"/>
    <w:rsid w:val="005B6F29"/>
    <w:rsid w:val="005C3FB0"/>
    <w:rsid w:val="005C5602"/>
    <w:rsid w:val="005D4B03"/>
    <w:rsid w:val="005F3A6C"/>
    <w:rsid w:val="00674972"/>
    <w:rsid w:val="006A4D05"/>
    <w:rsid w:val="007042B3"/>
    <w:rsid w:val="0070610B"/>
    <w:rsid w:val="00756718"/>
    <w:rsid w:val="00794000"/>
    <w:rsid w:val="007B7F05"/>
    <w:rsid w:val="007F6669"/>
    <w:rsid w:val="00812003"/>
    <w:rsid w:val="00850DD5"/>
    <w:rsid w:val="00862323"/>
    <w:rsid w:val="0087793B"/>
    <w:rsid w:val="008A3611"/>
    <w:rsid w:val="009627D1"/>
    <w:rsid w:val="009B2EF5"/>
    <w:rsid w:val="009E252C"/>
    <w:rsid w:val="00AD7DE6"/>
    <w:rsid w:val="00B0005F"/>
    <w:rsid w:val="00B90CC4"/>
    <w:rsid w:val="00BC56B4"/>
    <w:rsid w:val="00BF5D23"/>
    <w:rsid w:val="00C13987"/>
    <w:rsid w:val="00C36065"/>
    <w:rsid w:val="00C409FA"/>
    <w:rsid w:val="00CA18CB"/>
    <w:rsid w:val="00CC1EF4"/>
    <w:rsid w:val="00D1717C"/>
    <w:rsid w:val="00D32CAC"/>
    <w:rsid w:val="00D4005B"/>
    <w:rsid w:val="00D77835"/>
    <w:rsid w:val="00E00563"/>
    <w:rsid w:val="00E02AD6"/>
    <w:rsid w:val="00E04FC4"/>
    <w:rsid w:val="00E65003"/>
    <w:rsid w:val="00E86E63"/>
    <w:rsid w:val="00EA7FD3"/>
    <w:rsid w:val="00EF1188"/>
    <w:rsid w:val="00F42653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8C"/>
  </w:style>
  <w:style w:type="paragraph" w:styleId="a5">
    <w:name w:val="footer"/>
    <w:basedOn w:val="a"/>
    <w:link w:val="a6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8C"/>
  </w:style>
  <w:style w:type="paragraph" w:styleId="a7">
    <w:name w:val="Balloon Text"/>
    <w:basedOn w:val="a"/>
    <w:link w:val="a8"/>
    <w:uiPriority w:val="99"/>
    <w:semiHidden/>
    <w:unhideWhenUsed/>
    <w:rsid w:val="002E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A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B2E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7042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8C"/>
  </w:style>
  <w:style w:type="paragraph" w:styleId="a5">
    <w:name w:val="footer"/>
    <w:basedOn w:val="a"/>
    <w:link w:val="a6"/>
    <w:uiPriority w:val="99"/>
    <w:unhideWhenUsed/>
    <w:rsid w:val="000E7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8C"/>
  </w:style>
  <w:style w:type="paragraph" w:styleId="a7">
    <w:name w:val="Balloon Text"/>
    <w:basedOn w:val="a"/>
    <w:link w:val="a8"/>
    <w:uiPriority w:val="99"/>
    <w:semiHidden/>
    <w:unhideWhenUsed/>
    <w:rsid w:val="002E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A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B2E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704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grazhdanskoj-oboro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 Народного Совета</cp:lastModifiedBy>
  <cp:revision>2</cp:revision>
  <cp:lastPrinted>2015-08-18T05:35:00Z</cp:lastPrinted>
  <dcterms:created xsi:type="dcterms:W3CDTF">2017-07-19T08:27:00Z</dcterms:created>
  <dcterms:modified xsi:type="dcterms:W3CDTF">2017-07-19T08:27:00Z</dcterms:modified>
</cp:coreProperties>
</file>