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0821D5"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0821D5"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0821D5"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0821D5"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0821D5"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0821D5"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0821D5" w:rsidP="00EF4E0A">
      <w:pPr>
        <w:pStyle w:val="24"/>
        <w:shd w:val="clear" w:color="auto" w:fill="auto"/>
        <w:spacing w:before="0" w:after="0" w:line="276" w:lineRule="auto"/>
        <w:ind w:right="20" w:firstLine="709"/>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164E16" w:rsidRDefault="000821D5" w:rsidP="00EF4E0A">
      <w:pPr>
        <w:pStyle w:val="24"/>
        <w:shd w:val="clear" w:color="auto" w:fill="auto"/>
        <w:spacing w:before="0" w:after="0" w:line="276" w:lineRule="auto"/>
        <w:ind w:right="20" w:firstLine="709"/>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rsidR="000D626D" w:rsidRDefault="000821D5" w:rsidP="00EF4E0A">
      <w:pPr>
        <w:pStyle w:val="24"/>
        <w:shd w:val="clear" w:color="auto" w:fill="auto"/>
        <w:spacing w:before="0" w:after="0" w:line="276" w:lineRule="auto"/>
        <w:ind w:right="20" w:firstLine="709"/>
        <w:jc w:val="center"/>
        <w:rPr>
          <w:rStyle w:val="a3"/>
          <w:i/>
        </w:rPr>
      </w:pPr>
      <w:hyperlink r:id="rId19"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rsidR="00DB6940" w:rsidRDefault="000821D5" w:rsidP="00EF4E0A">
      <w:pPr>
        <w:pStyle w:val="24"/>
        <w:shd w:val="clear" w:color="auto" w:fill="auto"/>
        <w:spacing w:before="0" w:after="0" w:line="276" w:lineRule="auto"/>
        <w:ind w:right="20" w:firstLine="709"/>
        <w:jc w:val="center"/>
        <w:rPr>
          <w:rStyle w:val="a3"/>
          <w:i/>
        </w:rPr>
      </w:pPr>
      <w:hyperlink r:id="rId20"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rsidR="00091A5C" w:rsidRPr="00784646" w:rsidRDefault="00DB6940" w:rsidP="00EF4E0A">
      <w:pPr>
        <w:pStyle w:val="24"/>
        <w:shd w:val="clear" w:color="auto" w:fill="auto"/>
        <w:spacing w:before="0" w:after="0" w:line="276" w:lineRule="auto"/>
        <w:ind w:right="20" w:firstLine="709"/>
        <w:jc w:val="center"/>
        <w:rPr>
          <w:i/>
        </w:rPr>
      </w:pPr>
      <w:hyperlink r:id="rId21" w:history="1">
        <w:r w:rsidRPr="00DB6940">
          <w:rPr>
            <w:rStyle w:val="a3"/>
            <w:i/>
          </w:rPr>
          <w:t>от 19.06.2020 № 159-</w:t>
        </w:r>
        <w:r w:rsidRPr="00DB6940">
          <w:rPr>
            <w:rStyle w:val="a3"/>
            <w:i/>
            <w:lang w:val="en-US"/>
          </w:rPr>
          <w:t>II</w:t>
        </w:r>
        <w:r w:rsidRPr="00DB6940">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164E16" w:rsidRDefault="00164E16" w:rsidP="000D626D">
      <w:pPr>
        <w:spacing w:line="276" w:lineRule="auto"/>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0821D5" w:rsidP="004C19B9">
      <w:pPr>
        <w:pStyle w:val="21"/>
        <w:shd w:val="clear" w:color="auto" w:fill="auto"/>
        <w:spacing w:before="0" w:line="276" w:lineRule="auto"/>
        <w:ind w:firstLine="709"/>
      </w:pPr>
      <w:hyperlink r:id="rId22"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0821D5" w:rsidP="005F5AFC">
      <w:pPr>
        <w:pStyle w:val="21"/>
        <w:shd w:val="clear" w:color="auto" w:fill="auto"/>
        <w:tabs>
          <w:tab w:val="left" w:pos="854"/>
        </w:tabs>
        <w:spacing w:before="0" w:line="276" w:lineRule="auto"/>
        <w:ind w:firstLine="709"/>
      </w:pPr>
      <w:hyperlink r:id="rId23"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0821D5" w:rsidP="005F5AFC">
      <w:pPr>
        <w:pStyle w:val="21"/>
        <w:shd w:val="clear" w:color="auto" w:fill="auto"/>
        <w:tabs>
          <w:tab w:val="left" w:pos="851"/>
        </w:tabs>
        <w:spacing w:before="0" w:line="276" w:lineRule="auto"/>
        <w:ind w:firstLine="709"/>
      </w:pPr>
      <w:hyperlink r:id="rId24"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0821D5" w:rsidP="00D87F5B">
      <w:pPr>
        <w:pStyle w:val="21"/>
        <w:shd w:val="clear" w:color="auto" w:fill="auto"/>
        <w:tabs>
          <w:tab w:val="left" w:pos="851"/>
        </w:tabs>
        <w:spacing w:before="0" w:line="276" w:lineRule="auto"/>
        <w:ind w:firstLine="709"/>
      </w:pPr>
      <w:hyperlink r:id="rId25"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0821D5" w:rsidP="004C19B9">
      <w:pPr>
        <w:pStyle w:val="21"/>
        <w:shd w:val="clear" w:color="auto" w:fill="auto"/>
        <w:tabs>
          <w:tab w:val="left" w:pos="865"/>
        </w:tabs>
        <w:spacing w:before="0" w:line="276" w:lineRule="auto"/>
        <w:ind w:firstLine="709"/>
      </w:pPr>
      <w:hyperlink r:id="rId26"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0821D5" w:rsidP="00D87F5B">
      <w:pPr>
        <w:pStyle w:val="21"/>
        <w:shd w:val="clear" w:color="auto" w:fill="auto"/>
        <w:tabs>
          <w:tab w:val="left" w:pos="851"/>
        </w:tabs>
        <w:spacing w:before="0" w:line="276" w:lineRule="auto"/>
        <w:ind w:firstLine="709"/>
      </w:pPr>
      <w:hyperlink r:id="rId27"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w:t>
      </w:r>
      <w:proofErr w:type="gramStart"/>
      <w:r>
        <w:rPr>
          <w:rStyle w:val="2"/>
          <w:color w:val="000000"/>
        </w:rPr>
        <w:t>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0821D5" w:rsidP="00360D84">
      <w:pPr>
        <w:pStyle w:val="21"/>
        <w:shd w:val="clear" w:color="auto" w:fill="auto"/>
        <w:tabs>
          <w:tab w:val="left" w:pos="0"/>
        </w:tabs>
        <w:spacing w:before="0" w:line="276" w:lineRule="auto"/>
        <w:ind w:firstLine="709"/>
      </w:pPr>
      <w:hyperlink r:id="rId28"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0821D5" w:rsidP="00360D84">
      <w:pPr>
        <w:pStyle w:val="21"/>
        <w:shd w:val="clear" w:color="auto" w:fill="auto"/>
        <w:tabs>
          <w:tab w:val="left" w:pos="0"/>
        </w:tabs>
        <w:spacing w:before="0" w:line="276" w:lineRule="auto"/>
        <w:ind w:firstLine="709"/>
      </w:pPr>
      <w:hyperlink r:id="rId29"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0821D5" w:rsidP="00D87F5B">
      <w:pPr>
        <w:pStyle w:val="21"/>
        <w:shd w:val="clear" w:color="auto" w:fill="auto"/>
        <w:spacing w:before="0" w:line="276" w:lineRule="auto"/>
        <w:ind w:firstLine="709"/>
      </w:pPr>
      <w:hyperlink r:id="rId30"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0821D5" w:rsidP="00133575">
      <w:pPr>
        <w:pStyle w:val="21"/>
        <w:shd w:val="clear" w:color="auto" w:fill="auto"/>
        <w:tabs>
          <w:tab w:val="left" w:pos="453"/>
        </w:tabs>
        <w:spacing w:before="0" w:line="276" w:lineRule="auto"/>
        <w:ind w:firstLine="709"/>
      </w:pPr>
      <w:hyperlink r:id="rId31"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0821D5" w:rsidP="002E68B8">
      <w:pPr>
        <w:pStyle w:val="21"/>
        <w:shd w:val="clear" w:color="auto" w:fill="auto"/>
        <w:tabs>
          <w:tab w:val="left" w:pos="426"/>
        </w:tabs>
        <w:spacing w:before="0" w:line="276" w:lineRule="auto"/>
        <w:ind w:firstLine="709"/>
      </w:pPr>
      <w:hyperlink r:id="rId32"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0821D5" w:rsidP="002E68B8">
      <w:pPr>
        <w:pStyle w:val="21"/>
        <w:shd w:val="clear" w:color="auto" w:fill="auto"/>
        <w:tabs>
          <w:tab w:val="left" w:pos="426"/>
        </w:tabs>
        <w:spacing w:before="0" w:line="276" w:lineRule="auto"/>
        <w:ind w:firstLine="709"/>
      </w:pPr>
      <w:hyperlink r:id="rId33"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0821D5" w:rsidP="00C96116">
      <w:pPr>
        <w:pStyle w:val="21"/>
        <w:shd w:val="clear" w:color="auto" w:fill="auto"/>
        <w:spacing w:before="0" w:line="276" w:lineRule="auto"/>
        <w:ind w:firstLine="709"/>
        <w:rPr>
          <w:rFonts w:eastAsia="Times New Roman"/>
          <w:bCs/>
          <w:i/>
          <w:kern w:val="1"/>
        </w:rPr>
      </w:pPr>
      <w:hyperlink r:id="rId34"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0821D5" w:rsidP="00C96116">
      <w:pPr>
        <w:pStyle w:val="21"/>
        <w:shd w:val="clear" w:color="auto" w:fill="auto"/>
        <w:spacing w:before="0" w:line="276" w:lineRule="auto"/>
        <w:ind w:firstLine="709"/>
        <w:rPr>
          <w:rFonts w:eastAsia="Times New Roman"/>
          <w:bCs/>
          <w:i/>
          <w:kern w:val="1"/>
        </w:rPr>
      </w:pPr>
      <w:hyperlink r:id="rId35"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0821D5" w:rsidP="00C96116">
      <w:pPr>
        <w:pStyle w:val="21"/>
        <w:shd w:val="clear" w:color="auto" w:fill="auto"/>
        <w:spacing w:before="0" w:line="276" w:lineRule="auto"/>
        <w:ind w:firstLine="709"/>
        <w:rPr>
          <w:rFonts w:eastAsia="Times New Roman"/>
          <w:bCs/>
          <w:i/>
          <w:kern w:val="1"/>
        </w:rPr>
      </w:pPr>
      <w:hyperlink r:id="rId36"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0821D5" w:rsidP="00C96116">
      <w:pPr>
        <w:pStyle w:val="21"/>
        <w:shd w:val="clear" w:color="auto" w:fill="auto"/>
        <w:spacing w:before="0" w:line="276" w:lineRule="auto"/>
        <w:ind w:firstLine="709"/>
      </w:pPr>
      <w:hyperlink r:id="rId37"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0821D5" w:rsidP="00D47ECB">
      <w:pPr>
        <w:pStyle w:val="21"/>
        <w:shd w:val="clear" w:color="auto" w:fill="auto"/>
        <w:tabs>
          <w:tab w:val="left" w:pos="980"/>
        </w:tabs>
        <w:spacing w:before="0" w:line="276" w:lineRule="auto"/>
        <w:ind w:firstLine="709"/>
      </w:pPr>
      <w:hyperlink r:id="rId38"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0821D5" w:rsidP="00D47ECB">
      <w:pPr>
        <w:pStyle w:val="21"/>
        <w:shd w:val="clear" w:color="auto" w:fill="auto"/>
        <w:tabs>
          <w:tab w:val="left" w:pos="880"/>
        </w:tabs>
        <w:spacing w:before="0" w:line="276" w:lineRule="auto"/>
        <w:ind w:firstLine="709"/>
      </w:pPr>
      <w:hyperlink r:id="rId39"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0821D5" w:rsidP="00D47ECB">
      <w:pPr>
        <w:pStyle w:val="21"/>
        <w:shd w:val="clear" w:color="auto" w:fill="auto"/>
        <w:tabs>
          <w:tab w:val="left" w:pos="974"/>
        </w:tabs>
        <w:spacing w:before="0" w:line="276" w:lineRule="auto"/>
        <w:ind w:firstLine="709"/>
      </w:pPr>
      <w:hyperlink r:id="rId40"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0821D5" w:rsidP="00681787">
      <w:pPr>
        <w:pStyle w:val="21"/>
        <w:shd w:val="clear" w:color="auto" w:fill="auto"/>
        <w:spacing w:before="0" w:line="276" w:lineRule="auto"/>
        <w:ind w:firstLine="709"/>
      </w:pPr>
      <w:hyperlink r:id="rId41"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0821D5" w:rsidP="004C19B9">
      <w:pPr>
        <w:pStyle w:val="21"/>
        <w:shd w:val="clear" w:color="auto" w:fill="auto"/>
        <w:spacing w:before="0" w:line="276" w:lineRule="auto"/>
        <w:ind w:firstLine="709"/>
      </w:pPr>
      <w:hyperlink r:id="rId42"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0821D5" w:rsidP="004C19B9">
      <w:pPr>
        <w:pStyle w:val="21"/>
        <w:shd w:val="clear" w:color="auto" w:fill="auto"/>
        <w:spacing w:before="0" w:line="276" w:lineRule="auto"/>
        <w:ind w:firstLine="709"/>
      </w:pPr>
      <w:hyperlink r:id="rId43"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4"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0821D5" w:rsidP="008B1E74">
      <w:pPr>
        <w:pStyle w:val="21"/>
        <w:shd w:val="clear" w:color="auto" w:fill="auto"/>
        <w:spacing w:before="0" w:line="276" w:lineRule="auto"/>
        <w:ind w:firstLine="709"/>
      </w:pPr>
      <w:hyperlink r:id="rId45"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w:t>
      </w:r>
      <w:r>
        <w:rPr>
          <w:rStyle w:val="2"/>
          <w:color w:val="000000"/>
        </w:rPr>
        <w:lastRenderedPageBreak/>
        <w:t>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 xml:space="preserve">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w:t>
      </w:r>
      <w:r>
        <w:rPr>
          <w:rStyle w:val="2"/>
          <w:color w:val="000000"/>
        </w:rPr>
        <w:lastRenderedPageBreak/>
        <w:t xml:space="preserve">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0821D5" w:rsidP="004C19B9">
      <w:pPr>
        <w:pStyle w:val="21"/>
        <w:shd w:val="clear" w:color="auto" w:fill="auto"/>
        <w:spacing w:before="0" w:line="276" w:lineRule="auto"/>
        <w:ind w:firstLine="709"/>
      </w:pPr>
      <w:hyperlink r:id="rId46"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w:t>
      </w:r>
      <w:r>
        <w:rPr>
          <w:rStyle w:val="2"/>
          <w:color w:val="000000"/>
        </w:rPr>
        <w:lastRenderedPageBreak/>
        <w:t>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Style w:val="2"/>
          <w:color w:val="000000"/>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w:t>
      </w:r>
      <w:r>
        <w:rPr>
          <w:rStyle w:val="2"/>
          <w:color w:val="000000"/>
        </w:rPr>
        <w:lastRenderedPageBreak/>
        <w:t>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 xml:space="preserve">нные в целях понуждения </w:t>
      </w:r>
      <w:r>
        <w:rPr>
          <w:rStyle w:val="2"/>
          <w:color w:val="000000"/>
        </w:rPr>
        <w:lastRenderedPageBreak/>
        <w:t>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proofErr w:type="gramStart"/>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w:t>
      </w:r>
      <w:proofErr w:type="gramEnd"/>
      <w:r w:rsidRPr="00A41106">
        <w:rPr>
          <w:rFonts w:ascii="Times New Roman" w:eastAsia="Times New Roman" w:cs="Courier New"/>
          <w:color w:val="auto"/>
        </w:rPr>
        <w:t xml:space="preserve"> населения.</w:t>
      </w:r>
    </w:p>
    <w:p w:rsidR="00A41106" w:rsidRDefault="000821D5" w:rsidP="00A41106">
      <w:pPr>
        <w:pStyle w:val="21"/>
        <w:shd w:val="clear" w:color="auto" w:fill="auto"/>
        <w:spacing w:before="0" w:line="276" w:lineRule="auto"/>
        <w:ind w:firstLine="709"/>
        <w:rPr>
          <w:rFonts w:eastAsia="Times New Roman"/>
          <w:i/>
          <w:color w:val="0000FF"/>
          <w:u w:val="single"/>
          <w:lang w:eastAsia="en-US"/>
        </w:rPr>
      </w:pPr>
      <w:hyperlink r:id="rId4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A41106" w:rsidRDefault="000821D5" w:rsidP="00A41106">
      <w:pPr>
        <w:pStyle w:val="21"/>
        <w:shd w:val="clear" w:color="auto" w:fill="auto"/>
        <w:spacing w:before="0" w:line="276" w:lineRule="auto"/>
        <w:ind w:firstLine="709"/>
      </w:pPr>
      <w:hyperlink r:id="rId48"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w:t>
      </w:r>
      <w:r>
        <w:rPr>
          <w:rStyle w:val="2"/>
          <w:color w:val="000000"/>
        </w:rPr>
        <w:lastRenderedPageBreak/>
        <w:t>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 xml:space="preserve">с применением насилия, опасного для жизни или здоровья, либо с угрозой </w:t>
      </w:r>
      <w:r w:rsidR="00517EDE">
        <w:rPr>
          <w:rStyle w:val="2"/>
          <w:color w:val="000000"/>
        </w:rPr>
        <w:lastRenderedPageBreak/>
        <w:t>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lastRenderedPageBreak/>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срок до </w:t>
      </w:r>
      <w:r>
        <w:rPr>
          <w:rStyle w:val="2"/>
          <w:color w:val="000000"/>
        </w:rPr>
        <w:lastRenderedPageBreak/>
        <w:t>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0821D5" w:rsidP="00D47ECB">
      <w:pPr>
        <w:pStyle w:val="21"/>
        <w:shd w:val="clear" w:color="auto" w:fill="auto"/>
        <w:spacing w:before="0" w:line="276" w:lineRule="auto"/>
        <w:ind w:firstLine="709"/>
      </w:pPr>
      <w:hyperlink r:id="rId49"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xml:space="preserve">,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w:t>
      </w:r>
      <w:r>
        <w:rPr>
          <w:rStyle w:val="2"/>
          <w:color w:val="000000"/>
        </w:rPr>
        <w:lastRenderedPageBreak/>
        <w:t>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0821D5" w:rsidP="004C19B9">
      <w:pPr>
        <w:pStyle w:val="21"/>
        <w:shd w:val="clear" w:color="auto" w:fill="auto"/>
        <w:spacing w:before="0" w:line="276" w:lineRule="auto"/>
        <w:ind w:firstLine="709"/>
      </w:pPr>
      <w:hyperlink r:id="rId50"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0821D5" w:rsidP="00CB4389">
      <w:pPr>
        <w:pStyle w:val="21"/>
        <w:shd w:val="clear" w:color="auto" w:fill="auto"/>
        <w:tabs>
          <w:tab w:val="left" w:pos="567"/>
        </w:tabs>
        <w:spacing w:before="0" w:line="276" w:lineRule="auto"/>
        <w:ind w:firstLine="709"/>
      </w:pPr>
      <w:hyperlink r:id="rId51"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lastRenderedPageBreak/>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2"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3"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3"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3"/>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w:t>
      </w:r>
      <w:r>
        <w:rPr>
          <w:rStyle w:val="2"/>
          <w:color w:val="000000"/>
        </w:rPr>
        <w:lastRenderedPageBreak/>
        <w:t>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xml:space="preserve">,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0821D5" w:rsidP="00ED1127">
      <w:pPr>
        <w:pStyle w:val="21"/>
        <w:shd w:val="clear" w:color="auto" w:fill="auto"/>
        <w:tabs>
          <w:tab w:val="left" w:pos="0"/>
        </w:tabs>
        <w:spacing w:before="0" w:line="276" w:lineRule="auto"/>
        <w:ind w:firstLine="709"/>
      </w:pPr>
      <w:hyperlink r:id="rId54"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0821D5" w:rsidP="004C19B9">
      <w:pPr>
        <w:pStyle w:val="21"/>
        <w:shd w:val="clear" w:color="auto" w:fill="auto"/>
        <w:spacing w:before="0" w:line="276" w:lineRule="auto"/>
        <w:ind w:firstLine="709"/>
      </w:pPr>
      <w:hyperlink r:id="rId55"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0821D5" w:rsidP="004C19B9">
      <w:pPr>
        <w:pStyle w:val="21"/>
        <w:shd w:val="clear" w:color="auto" w:fill="auto"/>
        <w:spacing w:before="0" w:line="276" w:lineRule="auto"/>
        <w:ind w:firstLine="709"/>
      </w:pPr>
      <w:hyperlink r:id="rId56"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w:t>
      </w:r>
      <w:proofErr w:type="gramEnd"/>
      <w:r w:rsidRPr="00072BAC">
        <w:rPr>
          <w:rFonts w:ascii="Times New Roman" w:eastAsia="Times New Roman" w:cs="Times New Roman"/>
        </w:rPr>
        <w:t xml:space="preserve">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w:t>
      </w:r>
      <w:proofErr w:type="gramEnd"/>
      <w:r w:rsidRPr="00072BAC">
        <w:rPr>
          <w:rFonts w:ascii="Times New Roman" w:eastAsia="Times New Roman" w:cs="Times New Roman"/>
        </w:rPr>
        <w:t xml:space="preserve">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0821D5" w:rsidP="00072BAC">
      <w:pPr>
        <w:pStyle w:val="21"/>
        <w:shd w:val="clear" w:color="auto" w:fill="auto"/>
        <w:spacing w:before="0" w:line="276" w:lineRule="auto"/>
        <w:ind w:firstLine="709"/>
      </w:pPr>
      <w:hyperlink r:id="rId57"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 xml:space="preserve">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w:t>
      </w:r>
      <w:r>
        <w:rPr>
          <w:rStyle w:val="2"/>
          <w:color w:val="000000"/>
        </w:rPr>
        <w:lastRenderedPageBreak/>
        <w:t>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w:t>
      </w:r>
      <w:r>
        <w:rPr>
          <w:rStyle w:val="2"/>
          <w:color w:val="000000"/>
        </w:rPr>
        <w:lastRenderedPageBreak/>
        <w:t>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w:t>
      </w:r>
      <w:r>
        <w:rPr>
          <w:rStyle w:val="2"/>
          <w:color w:val="000000"/>
        </w:rPr>
        <w:lastRenderedPageBreak/>
        <w:t>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4" w:name="bookmark37"/>
      <w:r w:rsidRPr="00AB672E">
        <w:rPr>
          <w:rStyle w:val="1"/>
          <w:bCs/>
          <w:color w:val="000000"/>
        </w:rPr>
        <w:t xml:space="preserve">Глава 26. </w:t>
      </w:r>
      <w:r w:rsidR="00AB672E">
        <w:rPr>
          <w:rStyle w:val="1"/>
          <w:b/>
          <w:bCs/>
          <w:color w:val="000000"/>
        </w:rPr>
        <w:t>Экологические преступления</w:t>
      </w:r>
      <w:bookmarkEnd w:id="44"/>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 xml:space="preserve">кшее по неосторожности распространение </w:t>
      </w:r>
      <w:r>
        <w:rPr>
          <w:rStyle w:val="2"/>
          <w:color w:val="000000"/>
        </w:rPr>
        <w:lastRenderedPageBreak/>
        <w:t>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w:t>
      </w:r>
      <w:r>
        <w:rPr>
          <w:rStyle w:val="2"/>
          <w:color w:val="000000"/>
        </w:rPr>
        <w:lastRenderedPageBreak/>
        <w:t>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w:t>
      </w:r>
      <w:r>
        <w:rPr>
          <w:rStyle w:val="2"/>
          <w:color w:val="000000"/>
        </w:rPr>
        <w:lastRenderedPageBreak/>
        <w:t>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 xml:space="preserve">х лет со штрафом в размере до одного миллиона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двух лет, </w:t>
      </w:r>
      <w:r>
        <w:rPr>
          <w:rStyle w:val="2"/>
          <w:color w:val="000000"/>
        </w:rPr>
        <w:lastRenderedPageBreak/>
        <w:t>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 xml:space="preserve">кшее </w:t>
      </w:r>
      <w:r>
        <w:rPr>
          <w:rStyle w:val="2"/>
          <w:color w:val="000000"/>
        </w:rPr>
        <w:lastRenderedPageBreak/>
        <w:t>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5"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5"/>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 xml:space="preserve">Нарушение правил дорожного движения и эксплуатации </w:t>
      </w:r>
      <w:r w:rsidRPr="00F23D88">
        <w:rPr>
          <w:rStyle w:val="2"/>
          <w:b/>
          <w:color w:val="000000"/>
        </w:rPr>
        <w:lastRenderedPageBreak/>
        <w:t>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lastRenderedPageBreak/>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6"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6"/>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7"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7"/>
    </w:p>
    <w:p w:rsidR="00517EDE" w:rsidRDefault="00517EDE" w:rsidP="00F23D88">
      <w:pPr>
        <w:pStyle w:val="10"/>
        <w:keepNext/>
        <w:keepLines/>
        <w:shd w:val="clear" w:color="auto" w:fill="auto"/>
        <w:spacing w:after="360" w:line="276" w:lineRule="auto"/>
        <w:ind w:firstLine="709"/>
        <w:jc w:val="both"/>
      </w:pPr>
      <w:bookmarkStart w:id="48"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8"/>
      <w:r w:rsidR="00F23D88">
        <w:rPr>
          <w:rStyle w:val="1"/>
          <w:b/>
          <w:bCs/>
          <w:color w:val="000000"/>
        </w:rPr>
        <w:t xml:space="preserve"> </w:t>
      </w:r>
      <w:bookmarkStart w:id="49" w:name="bookmark42"/>
      <w:r w:rsidR="00F23D88">
        <w:rPr>
          <w:rStyle w:val="1"/>
          <w:b/>
          <w:bCs/>
          <w:color w:val="000000"/>
        </w:rPr>
        <w:t>безопасности государства</w:t>
      </w:r>
      <w:bookmarkEnd w:id="49"/>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w:t>
      </w:r>
      <w:r>
        <w:rPr>
          <w:rStyle w:val="2"/>
          <w:color w:val="000000"/>
        </w:rPr>
        <w:lastRenderedPageBreak/>
        <w:t>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 xml:space="preserve">хсот до пятисот минимальных размеров оплаты </w:t>
      </w:r>
      <w:r>
        <w:rPr>
          <w:rStyle w:val="2"/>
          <w:color w:val="000000"/>
        </w:rPr>
        <w:lastRenderedPageBreak/>
        <w:t>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Pr>
          <w:rStyle w:val="2"/>
          <w:color w:val="000000"/>
        </w:rPr>
        <w:lastRenderedPageBreak/>
        <w:t>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или заниматься определенной деятельностью на срок до трех лет или без такового и с ограничением свободы на</w:t>
      </w:r>
      <w:proofErr w:type="gramEnd"/>
      <w:r w:rsidRPr="000821D5">
        <w:rPr>
          <w:rFonts w:ascii="Times New Roman" w:eastAsia="Times New Roman" w:cs="Times New Roman"/>
          <w:color w:val="auto"/>
          <w:kern w:val="1"/>
        </w:rPr>
        <w:t xml:space="preserve">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w:t>
      </w:r>
      <w:proofErr w:type="gramEnd"/>
      <w:r w:rsidRPr="000821D5">
        <w:rPr>
          <w:rFonts w:ascii="Times New Roman" w:eastAsia="Times New Roman" w:cs="Times New Roman"/>
          <w:color w:val="auto"/>
          <w:kern w:val="1"/>
        </w:rPr>
        <w:t xml:space="preserve">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w:t>
      </w:r>
      <w:proofErr w:type="gramStart"/>
      <w:r w:rsidRPr="000821D5">
        <w:rPr>
          <w:rFonts w:ascii="Times New Roman" w:eastAsia="Times New Roman" w:cs="Times New Roman"/>
          <w:color w:val="auto"/>
          <w:kern w:val="1"/>
        </w:rPr>
        <w:t>обеспечения</w:t>
      </w:r>
      <w:proofErr w:type="gramEnd"/>
      <w:r w:rsidRPr="000821D5">
        <w:rPr>
          <w:rFonts w:ascii="Times New Roman" w:eastAsia="Times New Roman" w:cs="Times New Roman"/>
          <w:color w:val="auto"/>
          <w:kern w:val="1"/>
        </w:rPr>
        <w:t xml:space="preserve">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rsidR="000821D5" w:rsidRPr="000821D5" w:rsidRDefault="000821D5" w:rsidP="000821D5">
      <w:pPr>
        <w:pStyle w:val="21"/>
        <w:shd w:val="clear" w:color="auto" w:fill="auto"/>
        <w:spacing w:before="0" w:line="276" w:lineRule="auto"/>
        <w:ind w:firstLine="709"/>
      </w:pPr>
      <w:hyperlink r:id="rId58" w:history="1">
        <w:r w:rsidRPr="000821D5">
          <w:rPr>
            <w:rFonts w:eastAsia="Times New Roman"/>
            <w:i/>
            <w:color w:val="0000FF"/>
            <w:u w:val="single"/>
            <w:lang w:eastAsia="en-US"/>
          </w:rPr>
          <w:t>(Статья 330</w:t>
        </w:r>
        <w:r w:rsidRPr="000821D5">
          <w:rPr>
            <w:rFonts w:eastAsia="Times New Roman"/>
            <w:i/>
            <w:color w:val="0000FF"/>
            <w:u w:val="single"/>
            <w:vertAlign w:val="superscript"/>
            <w:lang w:eastAsia="en-US"/>
          </w:rPr>
          <w:t>1</w:t>
        </w:r>
        <w:r w:rsidRPr="000821D5">
          <w:rPr>
            <w:rFonts w:eastAsia="Times New Roman"/>
            <w:i/>
            <w:color w:val="0000FF"/>
            <w:u w:val="single"/>
            <w:lang w:eastAsia="en-US"/>
          </w:rPr>
          <w:t xml:space="preserve"> введена Законом от 19.06.2020 № 159-</w:t>
        </w:r>
        <w:r w:rsidRPr="000821D5">
          <w:rPr>
            <w:rFonts w:eastAsia="Times New Roman"/>
            <w:i/>
            <w:color w:val="0000FF"/>
            <w:u w:val="single"/>
            <w:lang w:val="en-US" w:eastAsia="en-US"/>
          </w:rPr>
          <w:t>II</w:t>
        </w:r>
        <w:r w:rsidRPr="000821D5">
          <w:rPr>
            <w:rFonts w:eastAsia="Times New Roman"/>
            <w:i/>
            <w:color w:val="0000FF"/>
            <w:u w:val="single"/>
            <w:lang w:eastAsia="en-US"/>
          </w:rPr>
          <w:t>НС)</w:t>
        </w:r>
      </w:hyperlink>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0"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0"/>
      <w:r w:rsidR="00F23D88">
        <w:rPr>
          <w:rStyle w:val="1"/>
          <w:b/>
          <w:bCs/>
          <w:color w:val="000000"/>
        </w:rPr>
        <w:t xml:space="preserve"> </w:t>
      </w:r>
      <w:bookmarkStart w:id="51" w:name="bookmark44"/>
      <w:r w:rsidR="00F23D88">
        <w:rPr>
          <w:rStyle w:val="1"/>
          <w:b/>
          <w:bCs/>
          <w:color w:val="000000"/>
        </w:rPr>
        <w:t>интересов государственной службы и службы в органах</w:t>
      </w:r>
      <w:bookmarkEnd w:id="51"/>
      <w:r w:rsidR="00F23D88">
        <w:rPr>
          <w:rStyle w:val="1"/>
          <w:b/>
          <w:bCs/>
          <w:color w:val="000000"/>
        </w:rPr>
        <w:t xml:space="preserve"> </w:t>
      </w:r>
      <w:bookmarkStart w:id="52" w:name="bookmark45"/>
      <w:r w:rsidR="00F23D88">
        <w:rPr>
          <w:rStyle w:val="1"/>
          <w:b/>
          <w:bCs/>
          <w:color w:val="000000"/>
        </w:rPr>
        <w:t>местного самоуправления</w:t>
      </w:r>
      <w:bookmarkEnd w:id="52"/>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lastRenderedPageBreak/>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0821D5" w:rsidP="004C19B9">
      <w:pPr>
        <w:pStyle w:val="21"/>
        <w:shd w:val="clear" w:color="auto" w:fill="auto"/>
        <w:spacing w:before="0" w:line="276" w:lineRule="auto"/>
        <w:ind w:firstLine="709"/>
      </w:pPr>
      <w:hyperlink r:id="rId59"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lastRenderedPageBreak/>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0821D5" w:rsidP="004C19B9">
      <w:pPr>
        <w:pStyle w:val="21"/>
        <w:shd w:val="clear" w:color="auto" w:fill="auto"/>
        <w:spacing w:before="0" w:line="276" w:lineRule="auto"/>
        <w:ind w:firstLine="709"/>
      </w:pPr>
      <w:hyperlink r:id="rId60"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w:t>
      </w:r>
      <w:r>
        <w:rPr>
          <w:rStyle w:val="2"/>
          <w:color w:val="000000"/>
        </w:rPr>
        <w:lastRenderedPageBreak/>
        <w:t>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lastRenderedPageBreak/>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lastRenderedPageBreak/>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3"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lastRenderedPageBreak/>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 xml:space="preserve">Клевета в отношении судьи, народного заседателя, прокурора, </w:t>
      </w:r>
      <w:r w:rsidRPr="00B27675">
        <w:rPr>
          <w:rStyle w:val="2"/>
          <w:b/>
          <w:color w:val="000000"/>
        </w:rPr>
        <w:lastRenderedPageBreak/>
        <w:t>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w:t>
      </w:r>
      <w:r w:rsidRPr="00B27675">
        <w:rPr>
          <w:rStyle w:val="2"/>
          <w:b/>
          <w:color w:val="000000"/>
        </w:rPr>
        <w:lastRenderedPageBreak/>
        <w:t>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lastRenderedPageBreak/>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4"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4"/>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 xml:space="preserve">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w:t>
      </w:r>
      <w:r>
        <w:rPr>
          <w:rStyle w:val="2"/>
          <w:color w:val="000000"/>
        </w:rPr>
        <w:lastRenderedPageBreak/>
        <w:t>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 xml:space="preserve">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w:t>
      </w:r>
      <w:r>
        <w:rPr>
          <w:rStyle w:val="2"/>
          <w:color w:val="000000"/>
        </w:rPr>
        <w:lastRenderedPageBreak/>
        <w:t>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lastRenderedPageBreak/>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w:t>
      </w:r>
      <w:r>
        <w:rPr>
          <w:rStyle w:val="2"/>
          <w:color w:val="000000"/>
        </w:rPr>
        <w:lastRenderedPageBreak/>
        <w:t>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0821D5" w:rsidP="009B0FDF">
      <w:pPr>
        <w:pStyle w:val="21"/>
        <w:shd w:val="clear" w:color="auto" w:fill="auto"/>
        <w:spacing w:before="0" w:line="276" w:lineRule="auto"/>
        <w:ind w:firstLine="709"/>
      </w:pPr>
      <w:hyperlink r:id="rId61"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w:t>
      </w:r>
      <w:r>
        <w:rPr>
          <w:rStyle w:val="2"/>
          <w:color w:val="000000"/>
        </w:rPr>
        <w:lastRenderedPageBreak/>
        <w:t>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lastRenderedPageBreak/>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от прохождения альтернативной гражданской службы лиц, </w:t>
      </w:r>
      <w:r>
        <w:rPr>
          <w:rStyle w:val="2"/>
          <w:color w:val="000000"/>
        </w:rPr>
        <w:lastRenderedPageBreak/>
        <w:t>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5"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5"/>
    </w:p>
    <w:p w:rsidR="00517EDE" w:rsidRDefault="00517EDE" w:rsidP="00B27675">
      <w:pPr>
        <w:pStyle w:val="10"/>
        <w:keepNext/>
        <w:keepLines/>
        <w:shd w:val="clear" w:color="auto" w:fill="auto"/>
        <w:spacing w:after="360" w:line="276" w:lineRule="auto"/>
        <w:ind w:firstLine="709"/>
        <w:jc w:val="both"/>
      </w:pPr>
      <w:bookmarkStart w:id="56"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6"/>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0821D5" w:rsidP="004C19B9">
      <w:pPr>
        <w:pStyle w:val="21"/>
        <w:shd w:val="clear" w:color="auto" w:fill="auto"/>
        <w:spacing w:before="0" w:line="276" w:lineRule="auto"/>
        <w:ind w:firstLine="709"/>
      </w:pPr>
      <w:hyperlink r:id="rId62"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lastRenderedPageBreak/>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0821D5" w:rsidP="005A2D68">
      <w:pPr>
        <w:pStyle w:val="21"/>
        <w:shd w:val="clear" w:color="auto" w:fill="auto"/>
        <w:spacing w:before="0" w:line="276" w:lineRule="auto"/>
        <w:ind w:firstLine="709"/>
      </w:pPr>
      <w:hyperlink r:id="rId63"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0821D5" w:rsidP="004C19B9">
      <w:pPr>
        <w:pStyle w:val="21"/>
        <w:shd w:val="clear" w:color="auto" w:fill="auto"/>
        <w:spacing w:before="0" w:line="276" w:lineRule="auto"/>
        <w:ind w:firstLine="709"/>
      </w:pPr>
      <w:hyperlink r:id="rId64"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lastRenderedPageBreak/>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 xml:space="preserve">Нарушение правил несения боевого дежурства (боевой службы) вследствие </w:t>
      </w:r>
      <w:r>
        <w:rPr>
          <w:rStyle w:val="2"/>
          <w:color w:val="000000"/>
        </w:rPr>
        <w:lastRenderedPageBreak/>
        <w:t>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0821D5" w:rsidP="004C19B9">
      <w:pPr>
        <w:pStyle w:val="21"/>
        <w:shd w:val="clear" w:color="auto" w:fill="auto"/>
        <w:spacing w:before="0" w:line="276" w:lineRule="auto"/>
        <w:ind w:firstLine="709"/>
      </w:pPr>
      <w:hyperlink r:id="rId65"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0821D5" w:rsidP="004C19B9">
      <w:pPr>
        <w:pStyle w:val="21"/>
        <w:shd w:val="clear" w:color="auto" w:fill="auto"/>
        <w:spacing w:before="0" w:line="276" w:lineRule="auto"/>
        <w:ind w:firstLine="709"/>
      </w:pPr>
      <w:hyperlink r:id="rId66"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в военное </w:t>
      </w:r>
      <w:r>
        <w:rPr>
          <w:rStyle w:val="2"/>
          <w:color w:val="000000"/>
        </w:rPr>
        <w:lastRenderedPageBreak/>
        <w:t>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7"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7"/>
    </w:p>
    <w:p w:rsidR="00517EDE" w:rsidRDefault="00517EDE" w:rsidP="005A2D68">
      <w:pPr>
        <w:pStyle w:val="10"/>
        <w:keepNext/>
        <w:keepLines/>
        <w:shd w:val="clear" w:color="auto" w:fill="auto"/>
        <w:spacing w:after="360" w:line="276" w:lineRule="auto"/>
        <w:ind w:firstLine="709"/>
        <w:jc w:val="both"/>
      </w:pPr>
      <w:bookmarkStart w:id="58"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8"/>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787B08" w:rsidRDefault="00787B08" w:rsidP="004C19B9">
      <w:pPr>
        <w:pStyle w:val="21"/>
        <w:shd w:val="clear" w:color="auto" w:fill="auto"/>
        <w:spacing w:before="0" w:line="276" w:lineRule="auto"/>
        <w:ind w:firstLine="709"/>
        <w:rPr>
          <w:rStyle w:val="2"/>
          <w:color w:val="000000"/>
        </w:rPr>
      </w:pP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proofErr w:type="gramStart"/>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roofErr w:type="gramEnd"/>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787B08" w:rsidRPr="00787B08" w:rsidRDefault="000821D5" w:rsidP="004C19B9">
      <w:pPr>
        <w:pStyle w:val="21"/>
        <w:shd w:val="clear" w:color="auto" w:fill="auto"/>
        <w:spacing w:before="0" w:line="276" w:lineRule="auto"/>
        <w:ind w:firstLine="709"/>
      </w:pPr>
      <w:hyperlink r:id="rId67"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r>
      <w:r w:rsidRPr="000821D5">
        <w:rPr>
          <w:rFonts w:ascii="Times New Roman" w:eastAsia="Times New Roman" w:cs="Times New Roman"/>
          <w:color w:val="auto"/>
          <w:kern w:val="1"/>
        </w:rPr>
        <w:lastRenderedPageBreak/>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w:t>
      </w:r>
      <w:proofErr w:type="gramEnd"/>
      <w:r w:rsidRPr="000821D5">
        <w:rPr>
          <w:rFonts w:ascii="Times New Roman" w:eastAsia="Times New Roman" w:cs="Times New Roman"/>
          <w:color w:val="auto"/>
          <w:kern w:val="1"/>
        </w:rPr>
        <w:t xml:space="preserve">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bookmarkStart w:id="59" w:name="_GoBack"/>
      <w:bookmarkEnd w:id="59"/>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лишением свободы </w:t>
      </w:r>
      <w:proofErr w:type="gramStart"/>
      <w:r w:rsidRPr="000821D5">
        <w:rPr>
          <w:rFonts w:ascii="Times New Roman" w:eastAsia="Times New Roman" w:cs="Times New Roman"/>
          <w:color w:val="auto"/>
          <w:kern w:val="1"/>
        </w:rPr>
        <w:t>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w:t>
      </w:r>
      <w:proofErr w:type="gramEnd"/>
      <w:r w:rsidRPr="000821D5">
        <w:rPr>
          <w:rFonts w:ascii="Times New Roman" w:eastAsia="Times New Roman" w:cs="Times New Roman"/>
          <w:color w:val="auto"/>
          <w:kern w:val="1"/>
        </w:rPr>
        <w:t xml:space="preserve">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Default="000821D5" w:rsidP="000821D5">
      <w:pPr>
        <w:pStyle w:val="21"/>
        <w:shd w:val="clear" w:color="auto" w:fill="auto"/>
        <w:spacing w:before="0" w:line="276" w:lineRule="auto"/>
        <w:ind w:firstLine="709"/>
        <w:rPr>
          <w:rStyle w:val="2"/>
          <w:color w:val="000000"/>
        </w:rPr>
      </w:pPr>
      <w:hyperlink r:id="rId68" w:history="1">
        <w:r w:rsidRPr="000821D5">
          <w:rPr>
            <w:rFonts w:eastAsia="Times New Roman"/>
            <w:i/>
            <w:color w:val="0000FF"/>
            <w:u w:val="single"/>
            <w:lang w:eastAsia="en-US"/>
          </w:rPr>
          <w:t>(Статья 432 введена Законом от 19.06.2020 № 159-</w:t>
        </w:r>
        <w:r w:rsidRPr="000821D5">
          <w:rPr>
            <w:rFonts w:eastAsia="Times New Roman"/>
            <w:i/>
            <w:color w:val="0000FF"/>
            <w:u w:val="single"/>
            <w:lang w:val="en-US" w:eastAsia="en-US"/>
          </w:rPr>
          <w:t>II</w:t>
        </w:r>
        <w:r w:rsidRPr="000821D5">
          <w:rPr>
            <w:rFonts w:eastAsia="Times New Roman"/>
            <w:i/>
            <w:color w:val="0000FF"/>
            <w:u w:val="single"/>
            <w:lang w:eastAsia="en-US"/>
          </w:rPr>
          <w:t>НС)</w:t>
        </w:r>
      </w:hyperlink>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69"/>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AC" w:rsidRDefault="00072BAC">
      <w:r>
        <w:separator/>
      </w:r>
    </w:p>
  </w:endnote>
  <w:endnote w:type="continuationSeparator" w:id="0">
    <w:p w:rsidR="00072BAC" w:rsidRDefault="000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AC" w:rsidRDefault="00072BAC">
      <w:r>
        <w:separator/>
      </w:r>
    </w:p>
  </w:footnote>
  <w:footnote w:type="continuationSeparator" w:id="0">
    <w:p w:rsidR="00072BAC" w:rsidRDefault="0007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AC" w:rsidRDefault="00072BAC">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0821D5" w:rsidRPr="000821D5">
                            <w:rPr>
                              <w:rStyle w:val="a5"/>
                              <w:noProof/>
                              <w:color w:val="000000"/>
                            </w:rPr>
                            <w:t>275</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0821D5" w:rsidRPr="000821D5">
                      <w:rPr>
                        <w:rStyle w:val="a5"/>
                        <w:noProof/>
                        <w:color w:val="000000"/>
                      </w:rPr>
                      <w:t>275</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2BAC"/>
    <w:rsid w:val="00075AD7"/>
    <w:rsid w:val="00080D2A"/>
    <w:rsid w:val="000821D5"/>
    <w:rsid w:val="00091A5C"/>
    <w:rsid w:val="00096993"/>
    <w:rsid w:val="00097C9B"/>
    <w:rsid w:val="000B3D2C"/>
    <w:rsid w:val="000D626D"/>
    <w:rsid w:val="0010711B"/>
    <w:rsid w:val="00110109"/>
    <w:rsid w:val="00133575"/>
    <w:rsid w:val="0016493A"/>
    <w:rsid w:val="00164E16"/>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E05B9"/>
    <w:rsid w:val="006F3ABD"/>
    <w:rsid w:val="00733C26"/>
    <w:rsid w:val="00736A5F"/>
    <w:rsid w:val="00784646"/>
    <w:rsid w:val="00787B08"/>
    <w:rsid w:val="00796BE8"/>
    <w:rsid w:val="007C3EA1"/>
    <w:rsid w:val="00802EA0"/>
    <w:rsid w:val="00852BEC"/>
    <w:rsid w:val="008B1E74"/>
    <w:rsid w:val="008B4223"/>
    <w:rsid w:val="008D244C"/>
    <w:rsid w:val="008D67D4"/>
    <w:rsid w:val="0093661A"/>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B6940"/>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ya-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3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 TargetMode="External"/><Relationship Id="rId55"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vnesenii-izmenenij-v-ugolovnyj-kodeks-donetskoj-narodnoj-respubliki-2/" TargetMode="External"/><Relationship Id="rId6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zakon-donetskoj-narodnoj-respubliki-o-vnesenii-izmeneniya-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3"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66"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ya-v-ugolovnyj-kodeks-donetskoj-narodnoj-respubliki-2/" TargetMode="External"/><Relationship Id="rId5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1" Type="http://schemas.openxmlformats.org/officeDocument/2006/relationships/hyperlink" Target="https://dnrsovet.gov.ru/zakonodatelnaya-deyatelnost/prinyatye/zakony/zakon-donetskoj-narodnoj-respubliki-o-vnesenii-izmeneniya-v-ugolovnyj-kodeks-donetskoj-narodnoj-respubliki/"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2" Type="http://schemas.openxmlformats.org/officeDocument/2006/relationships/hyperlink" Target="https://dnrsovet.gov.ru/zakonodatelnaya-deyatelnost/prinyatye/zakony/zakon-donetskoj-narodnoj-respubliki-o-vnesenii-izmenenij-v-ugolovnyj-kodeks-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6" Type="http://schemas.openxmlformats.org/officeDocument/2006/relationships/hyperlink" Target="https://dnrsovet.gov.ru/zakonodatelnaya-deyatelnost/prinyatye/zakony/zakon-donetskoj-narodnoj-respubliki-o-vnesenii-izmenenij-v-ugolovnyj-kodeks-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2/"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zakon-donetskoj-narodnoj-respubliki-o-vnesenii-izmeneniya-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 TargetMode="External"/><Relationship Id="rId67"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2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8A319-0870-4036-8401-26F4D580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275</Pages>
  <Words>83477</Words>
  <Characters>539738</Characters>
  <Application>Microsoft Office Word</Application>
  <DocSecurity>0</DocSecurity>
  <Lines>4497</Lines>
  <Paragraphs>1243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2020-06-30T09:14:00Z</dcterms:created>
  <dcterms:modified xsi:type="dcterms:W3CDTF">2020-06-30T09:16:00Z</dcterms:modified>
</cp:coreProperties>
</file>